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606" w:rsidRPr="00613606" w:rsidRDefault="00613606" w:rsidP="00613606">
      <w:pPr>
        <w:shd w:val="clear" w:color="auto" w:fill="FFFFFF"/>
        <w:spacing w:line="326" w:lineRule="exact"/>
        <w:ind w:right="1075" w:firstLine="142"/>
        <w:jc w:val="center"/>
        <w:rPr>
          <w:rFonts w:ascii="Times New Roman" w:hAnsi="Times New Roman" w:cs="Times New Roman"/>
        </w:rPr>
      </w:pPr>
      <w:r w:rsidRPr="00613606">
        <w:rPr>
          <w:rFonts w:ascii="Times New Roman" w:eastAsia="Times New Roman" w:hAnsi="Times New Roman" w:cs="Times New Roman"/>
          <w:bCs/>
          <w:spacing w:val="-2"/>
          <w:sz w:val="28"/>
          <w:szCs w:val="28"/>
        </w:rPr>
        <w:t xml:space="preserve">Муниципальное общеобразовательное бюджетное учреждение средняя общеобразовательная школа с.Усман-Ташлы муниципального района </w:t>
      </w:r>
      <w:r w:rsidRPr="00613606">
        <w:rPr>
          <w:rFonts w:ascii="Times New Roman" w:eastAsia="Times New Roman" w:hAnsi="Times New Roman" w:cs="Times New Roman"/>
          <w:bCs/>
          <w:noProof/>
          <w:sz w:val="28"/>
          <w:szCs w:val="28"/>
        </w:rPr>
        <w:t xml:space="preserve">Ермекеевский </w:t>
      </w:r>
      <w:r w:rsidRPr="00613606">
        <w:rPr>
          <w:rFonts w:ascii="Times New Roman" w:eastAsia="Times New Roman" w:hAnsi="Times New Roman" w:cs="Times New Roman"/>
          <w:bCs/>
          <w:sz w:val="28"/>
          <w:szCs w:val="28"/>
        </w:rPr>
        <w:t>район Республики Башкортостан</w:t>
      </w:r>
    </w:p>
    <w:p w:rsidR="00613606" w:rsidRDefault="00613606" w:rsidP="00613606">
      <w:pPr>
        <w:pStyle w:val="30"/>
        <w:keepNext/>
        <w:keepLines/>
        <w:rPr>
          <w:rFonts w:eastAsia="Arial"/>
          <w:b w:val="0"/>
          <w:bCs w:val="0"/>
          <w:sz w:val="40"/>
          <w:szCs w:val="40"/>
          <w:lang w:eastAsia="en-US" w:bidi="en-US"/>
        </w:rPr>
      </w:pPr>
    </w:p>
    <w:p w:rsidR="00613606" w:rsidRDefault="00613606" w:rsidP="00613606">
      <w:pPr>
        <w:pStyle w:val="30"/>
        <w:keepNext/>
        <w:keepLines/>
        <w:rPr>
          <w:rFonts w:eastAsia="Arial"/>
          <w:b w:val="0"/>
          <w:bCs w:val="0"/>
          <w:sz w:val="40"/>
          <w:szCs w:val="40"/>
          <w:lang w:eastAsia="en-US" w:bidi="en-US"/>
        </w:rPr>
      </w:pPr>
    </w:p>
    <w:p w:rsidR="00613606" w:rsidRDefault="00613606" w:rsidP="00613606">
      <w:pPr>
        <w:pStyle w:val="30"/>
        <w:keepNext/>
        <w:keepLines/>
        <w:rPr>
          <w:rFonts w:eastAsia="Arial"/>
          <w:b w:val="0"/>
          <w:bCs w:val="0"/>
          <w:sz w:val="40"/>
          <w:szCs w:val="40"/>
          <w:lang w:eastAsia="en-US" w:bidi="en-US"/>
        </w:rPr>
      </w:pPr>
    </w:p>
    <w:p w:rsidR="00613606" w:rsidRPr="00613606" w:rsidRDefault="00613606" w:rsidP="00121ED2">
      <w:pPr>
        <w:pStyle w:val="30"/>
        <w:keepNext/>
        <w:keepLines/>
        <w:jc w:val="center"/>
        <w:rPr>
          <w:sz w:val="40"/>
          <w:szCs w:val="40"/>
        </w:rPr>
      </w:pPr>
      <w:r w:rsidRPr="00613606">
        <w:rPr>
          <w:rFonts w:eastAsia="Arial"/>
          <w:b w:val="0"/>
          <w:bCs w:val="0"/>
          <w:sz w:val="40"/>
          <w:szCs w:val="40"/>
          <w:lang w:eastAsia="en-US" w:bidi="en-US"/>
        </w:rPr>
        <w:t xml:space="preserve">Разработка урока </w:t>
      </w:r>
      <w:r w:rsidR="00121ED2">
        <w:rPr>
          <w:rFonts w:eastAsia="Arial"/>
          <w:b w:val="0"/>
          <w:bCs w:val="0"/>
          <w:sz w:val="40"/>
          <w:szCs w:val="40"/>
          <w:lang w:eastAsia="en-US" w:bidi="en-US"/>
        </w:rPr>
        <w:t xml:space="preserve">                                              </w:t>
      </w:r>
      <w:bookmarkStart w:id="0" w:name="_GoBack"/>
      <w:r w:rsidRPr="00613606">
        <w:rPr>
          <w:sz w:val="40"/>
          <w:szCs w:val="40"/>
        </w:rPr>
        <w:t xml:space="preserve">Знакомство с роботом-манипулятором </w:t>
      </w:r>
      <w:r w:rsidRPr="00613606">
        <w:rPr>
          <w:sz w:val="40"/>
          <w:szCs w:val="40"/>
          <w:lang w:val="en-US" w:eastAsia="en-US" w:bidi="en-US"/>
        </w:rPr>
        <w:t>Dobot</w:t>
      </w:r>
      <w:r w:rsidRPr="00613606">
        <w:rPr>
          <w:sz w:val="40"/>
          <w:szCs w:val="40"/>
          <w:lang w:eastAsia="en-US" w:bidi="en-US"/>
        </w:rPr>
        <w:t xml:space="preserve"> </w:t>
      </w:r>
      <w:r w:rsidRPr="00613606">
        <w:rPr>
          <w:sz w:val="40"/>
          <w:szCs w:val="40"/>
          <w:lang w:val="en-US" w:eastAsia="en-US" w:bidi="en-US"/>
        </w:rPr>
        <w:t>Magician</w:t>
      </w:r>
      <w:bookmarkEnd w:id="0"/>
    </w:p>
    <w:p w:rsidR="00613606" w:rsidRPr="00613606" w:rsidRDefault="00613606">
      <w:pPr>
        <w:pStyle w:val="a6"/>
        <w:spacing w:after="240" w:line="240" w:lineRule="auto"/>
        <w:jc w:val="center"/>
        <w:rPr>
          <w:rFonts w:ascii="Arial" w:eastAsia="Arial" w:hAnsi="Arial" w:cs="Arial"/>
          <w:b/>
          <w:bCs/>
          <w:sz w:val="96"/>
          <w:szCs w:val="96"/>
          <w:lang w:eastAsia="en-US" w:bidi="en-US"/>
        </w:rPr>
      </w:pPr>
    </w:p>
    <w:p w:rsidR="00A710B0" w:rsidRDefault="00F317D0">
      <w:pPr>
        <w:pStyle w:val="a6"/>
        <w:spacing w:after="240" w:line="240" w:lineRule="auto"/>
        <w:jc w:val="center"/>
        <w:rPr>
          <w:sz w:val="96"/>
          <w:szCs w:val="96"/>
        </w:rPr>
      </w:pPr>
      <w:r>
        <w:rPr>
          <w:rFonts w:ascii="Arial" w:eastAsia="Arial" w:hAnsi="Arial" w:cs="Arial"/>
          <w:b/>
          <w:bCs/>
          <w:sz w:val="96"/>
          <w:szCs w:val="96"/>
          <w:lang w:val="en-US" w:eastAsia="en-US" w:bidi="en-US"/>
        </w:rPr>
        <w:t>DOBOT</w:t>
      </w:r>
      <w:r w:rsidRPr="0011496F">
        <w:rPr>
          <w:rFonts w:ascii="Arial" w:eastAsia="Arial" w:hAnsi="Arial" w:cs="Arial"/>
          <w:b/>
          <w:bCs/>
          <w:sz w:val="96"/>
          <w:szCs w:val="96"/>
          <w:lang w:eastAsia="en-US" w:bidi="en-US"/>
        </w:rPr>
        <w:t xml:space="preserve"> </w:t>
      </w:r>
      <w:r>
        <w:rPr>
          <w:rFonts w:ascii="Arial" w:eastAsia="Arial" w:hAnsi="Arial" w:cs="Arial"/>
          <w:b/>
          <w:bCs/>
          <w:sz w:val="96"/>
          <w:szCs w:val="96"/>
          <w:lang w:val="en-US" w:eastAsia="en-US" w:bidi="en-US"/>
        </w:rPr>
        <w:t>MAGICIAN</w:t>
      </w:r>
      <w:r w:rsidRPr="0011496F">
        <w:rPr>
          <w:rFonts w:ascii="Arial" w:eastAsia="Arial" w:hAnsi="Arial" w:cs="Arial"/>
          <w:b/>
          <w:bCs/>
          <w:sz w:val="96"/>
          <w:szCs w:val="96"/>
          <w:lang w:eastAsia="en-US" w:bidi="en-US"/>
        </w:rPr>
        <w:t>®</w:t>
      </w:r>
    </w:p>
    <w:p w:rsidR="00A710B0" w:rsidRDefault="00A710B0">
      <w:pPr>
        <w:jc w:val="center"/>
        <w:rPr>
          <w:sz w:val="2"/>
          <w:szCs w:val="2"/>
        </w:rPr>
      </w:pPr>
    </w:p>
    <w:p w:rsidR="00A710B0" w:rsidRDefault="00A710B0">
      <w:pPr>
        <w:spacing w:after="1299" w:line="1" w:lineRule="exact"/>
      </w:pPr>
    </w:p>
    <w:p w:rsidR="00A710B0" w:rsidRDefault="00F317D0">
      <w:pPr>
        <w:jc w:val="center"/>
        <w:rPr>
          <w:sz w:val="2"/>
          <w:szCs w:val="2"/>
        </w:rPr>
        <w:sectPr w:rsidR="00A710B0" w:rsidSect="0011496F">
          <w:footerReference w:type="even" r:id="rId7"/>
          <w:footerReference w:type="default" r:id="rId8"/>
          <w:footerReference w:type="first" r:id="rId9"/>
          <w:pgSz w:w="12222" w:h="17463"/>
          <w:pgMar w:top="592" w:right="1165" w:bottom="1819" w:left="1127" w:header="0" w:footer="3" w:gutter="0"/>
          <w:pgNumType w:start="1"/>
          <w:cols w:space="720"/>
          <w:noEndnote/>
          <w:titlePg/>
          <w:docGrid w:linePitch="360"/>
        </w:sectPr>
      </w:pPr>
      <w:r>
        <w:rPr>
          <w:noProof/>
          <w:lang w:bidi="ar-SA"/>
        </w:rPr>
        <w:drawing>
          <wp:inline distT="0" distB="0" distL="0" distR="0">
            <wp:extent cx="1603375" cy="107886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1603375" cy="1078865"/>
                    </a:xfrm>
                    <a:prstGeom prst="rect">
                      <a:avLst/>
                    </a:prstGeom>
                  </pic:spPr>
                </pic:pic>
              </a:graphicData>
            </a:graphic>
          </wp:inline>
        </w:drawing>
      </w:r>
    </w:p>
    <w:p w:rsidR="00A710B0" w:rsidRPr="0011496F" w:rsidRDefault="00613606" w:rsidP="00613606">
      <w:pPr>
        <w:pStyle w:val="30"/>
        <w:keepNext/>
        <w:keepLines/>
        <w:ind w:left="709" w:hanging="142"/>
        <w:rPr>
          <w:sz w:val="28"/>
          <w:szCs w:val="28"/>
        </w:rPr>
      </w:pPr>
      <w:bookmarkStart w:id="1" w:name="bookmark4"/>
      <w:r>
        <w:rPr>
          <w:sz w:val="28"/>
          <w:szCs w:val="28"/>
        </w:rPr>
        <w:lastRenderedPageBreak/>
        <w:t>Тема з</w:t>
      </w:r>
      <w:r w:rsidR="00F317D0" w:rsidRPr="0011496F">
        <w:rPr>
          <w:sz w:val="28"/>
          <w:szCs w:val="28"/>
        </w:rPr>
        <w:t>аняти</w:t>
      </w:r>
      <w:r>
        <w:rPr>
          <w:sz w:val="28"/>
          <w:szCs w:val="28"/>
        </w:rPr>
        <w:t>я:</w:t>
      </w:r>
      <w:r w:rsidR="00F317D0" w:rsidRPr="0011496F">
        <w:rPr>
          <w:sz w:val="28"/>
          <w:szCs w:val="28"/>
        </w:rPr>
        <w:t xml:space="preserve"> Знакомство с роботом-манипулятором </w:t>
      </w:r>
      <w:r w:rsidR="00F317D0" w:rsidRPr="0011496F">
        <w:rPr>
          <w:sz w:val="28"/>
          <w:szCs w:val="28"/>
          <w:lang w:val="en-US" w:eastAsia="en-US" w:bidi="en-US"/>
        </w:rPr>
        <w:t>Dobot</w:t>
      </w:r>
      <w:r w:rsidR="00F317D0" w:rsidRPr="0011496F">
        <w:rPr>
          <w:sz w:val="28"/>
          <w:szCs w:val="28"/>
          <w:lang w:eastAsia="en-US" w:bidi="en-US"/>
        </w:rPr>
        <w:t xml:space="preserve"> </w:t>
      </w:r>
      <w:r w:rsidR="00F317D0" w:rsidRPr="0011496F">
        <w:rPr>
          <w:sz w:val="28"/>
          <w:szCs w:val="28"/>
          <w:lang w:val="en-US" w:eastAsia="en-US" w:bidi="en-US"/>
        </w:rPr>
        <w:t>Magician</w:t>
      </w:r>
      <w:bookmarkEnd w:id="1"/>
    </w:p>
    <w:p w:rsidR="00A710B0" w:rsidRPr="0011496F" w:rsidRDefault="00F317D0" w:rsidP="00613606">
      <w:pPr>
        <w:pStyle w:val="40"/>
        <w:keepNext/>
        <w:keepLines/>
        <w:numPr>
          <w:ilvl w:val="0"/>
          <w:numId w:val="1"/>
        </w:numPr>
        <w:tabs>
          <w:tab w:val="left" w:pos="790"/>
        </w:tabs>
        <w:spacing w:after="0" w:line="286" w:lineRule="auto"/>
        <w:ind w:left="709" w:hanging="142"/>
        <w:rPr>
          <w:sz w:val="28"/>
          <w:szCs w:val="28"/>
        </w:rPr>
      </w:pPr>
      <w:bookmarkStart w:id="2" w:name="bookmark6"/>
      <w:r w:rsidRPr="0011496F">
        <w:rPr>
          <w:sz w:val="28"/>
          <w:szCs w:val="28"/>
        </w:rPr>
        <w:t>Цели занятия</w:t>
      </w:r>
      <w:bookmarkEnd w:id="2"/>
    </w:p>
    <w:p w:rsidR="00A710B0" w:rsidRPr="0011496F" w:rsidRDefault="00F317D0" w:rsidP="00613606">
      <w:pPr>
        <w:pStyle w:val="11"/>
        <w:numPr>
          <w:ilvl w:val="0"/>
          <w:numId w:val="2"/>
        </w:numPr>
        <w:tabs>
          <w:tab w:val="left" w:pos="1189"/>
        </w:tabs>
        <w:spacing w:after="0" w:line="286" w:lineRule="auto"/>
        <w:ind w:left="709" w:hanging="142"/>
        <w:rPr>
          <w:sz w:val="28"/>
          <w:szCs w:val="28"/>
        </w:rPr>
      </w:pPr>
      <w:r w:rsidRPr="0011496F">
        <w:rPr>
          <w:sz w:val="28"/>
          <w:szCs w:val="28"/>
        </w:rPr>
        <w:t>Заинтересовать учеников в изучении робота-манипулятора.</w:t>
      </w:r>
    </w:p>
    <w:p w:rsidR="00A710B0" w:rsidRPr="0011496F" w:rsidRDefault="00F317D0" w:rsidP="00613606">
      <w:pPr>
        <w:pStyle w:val="11"/>
        <w:numPr>
          <w:ilvl w:val="0"/>
          <w:numId w:val="2"/>
        </w:numPr>
        <w:tabs>
          <w:tab w:val="left" w:pos="1233"/>
        </w:tabs>
        <w:spacing w:after="0" w:line="286" w:lineRule="auto"/>
        <w:ind w:left="709" w:hanging="142"/>
        <w:rPr>
          <w:sz w:val="28"/>
          <w:szCs w:val="28"/>
        </w:rPr>
      </w:pPr>
      <w:r w:rsidRPr="0011496F">
        <w:rPr>
          <w:sz w:val="28"/>
          <w:szCs w:val="28"/>
        </w:rPr>
        <w:t>Изучить устройство робота-манипулятора, объем рабочей зоны и структуру системы координат и осей робота-манипулятора.</w:t>
      </w:r>
    </w:p>
    <w:p w:rsidR="00A710B0" w:rsidRPr="0011496F" w:rsidRDefault="00F317D0" w:rsidP="00613606">
      <w:pPr>
        <w:pStyle w:val="11"/>
        <w:numPr>
          <w:ilvl w:val="0"/>
          <w:numId w:val="2"/>
        </w:numPr>
        <w:tabs>
          <w:tab w:val="left" w:pos="1233"/>
        </w:tabs>
        <w:spacing w:after="0" w:line="286" w:lineRule="auto"/>
        <w:ind w:left="709" w:hanging="142"/>
        <w:rPr>
          <w:sz w:val="28"/>
          <w:szCs w:val="28"/>
        </w:rPr>
      </w:pPr>
      <w:r w:rsidRPr="0011496F">
        <w:rPr>
          <w:sz w:val="28"/>
          <w:szCs w:val="28"/>
        </w:rPr>
        <w:t xml:space="preserve">Ознакомиться с интерфейсом и функциями программного обеспечения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 xml:space="preserve">» </w:t>
      </w:r>
      <w:r w:rsidRPr="0011496F">
        <w:rPr>
          <w:sz w:val="28"/>
          <w:szCs w:val="28"/>
        </w:rPr>
        <w:t>и освоить подключение робота-манипулятора к компьютеру.</w:t>
      </w:r>
    </w:p>
    <w:p w:rsidR="00A710B0" w:rsidRPr="0011496F" w:rsidRDefault="00F317D0" w:rsidP="00613606">
      <w:pPr>
        <w:pStyle w:val="11"/>
        <w:numPr>
          <w:ilvl w:val="0"/>
          <w:numId w:val="2"/>
        </w:numPr>
        <w:tabs>
          <w:tab w:val="left" w:pos="1213"/>
        </w:tabs>
        <w:spacing w:after="0" w:line="286" w:lineRule="auto"/>
        <w:ind w:left="709" w:hanging="142"/>
        <w:rPr>
          <w:sz w:val="28"/>
          <w:szCs w:val="28"/>
        </w:rPr>
      </w:pPr>
      <w:r w:rsidRPr="0011496F">
        <w:rPr>
          <w:sz w:val="28"/>
          <w:szCs w:val="28"/>
        </w:rPr>
        <w:t>Освоить установку и принцип работы воздушной помпы и вакуумного захвата.</w:t>
      </w:r>
    </w:p>
    <w:p w:rsidR="00A710B0" w:rsidRPr="0011496F" w:rsidRDefault="00F317D0" w:rsidP="00613606">
      <w:pPr>
        <w:pStyle w:val="11"/>
        <w:numPr>
          <w:ilvl w:val="0"/>
          <w:numId w:val="2"/>
        </w:numPr>
        <w:tabs>
          <w:tab w:val="left" w:pos="1226"/>
        </w:tabs>
        <w:spacing w:after="260" w:line="286" w:lineRule="auto"/>
        <w:ind w:left="709" w:hanging="142"/>
        <w:rPr>
          <w:sz w:val="28"/>
          <w:szCs w:val="28"/>
        </w:rPr>
      </w:pPr>
      <w:r w:rsidRPr="0011496F">
        <w:rPr>
          <w:sz w:val="28"/>
          <w:szCs w:val="28"/>
        </w:rPr>
        <w:t>Овладеть тремя способами управления роботом-манипулятором при помощи компьютерной мыши.</w:t>
      </w:r>
    </w:p>
    <w:p w:rsidR="00A710B0" w:rsidRPr="0011496F" w:rsidRDefault="00F317D0" w:rsidP="00613606">
      <w:pPr>
        <w:pStyle w:val="40"/>
        <w:keepNext/>
        <w:keepLines/>
        <w:numPr>
          <w:ilvl w:val="0"/>
          <w:numId w:val="1"/>
        </w:numPr>
        <w:tabs>
          <w:tab w:val="left" w:pos="790"/>
        </w:tabs>
        <w:spacing w:line="276" w:lineRule="auto"/>
        <w:ind w:left="709" w:hanging="142"/>
        <w:rPr>
          <w:sz w:val="28"/>
          <w:szCs w:val="28"/>
        </w:rPr>
      </w:pPr>
      <w:bookmarkStart w:id="3" w:name="bookmark8"/>
      <w:r w:rsidRPr="0011496F">
        <w:rPr>
          <w:sz w:val="28"/>
          <w:szCs w:val="28"/>
        </w:rPr>
        <w:t>Подготовка к занятию</w:t>
      </w:r>
      <w:bookmarkEnd w:id="3"/>
    </w:p>
    <w:p w:rsidR="00A710B0" w:rsidRPr="0011496F" w:rsidRDefault="00F317D0" w:rsidP="00613606">
      <w:pPr>
        <w:pStyle w:val="11"/>
        <w:spacing w:after="0" w:line="276" w:lineRule="auto"/>
        <w:ind w:left="709" w:hanging="142"/>
        <w:rPr>
          <w:sz w:val="28"/>
          <w:szCs w:val="28"/>
        </w:rPr>
      </w:pPr>
      <w:r w:rsidRPr="0011496F">
        <w:rPr>
          <w:sz w:val="28"/>
          <w:szCs w:val="28"/>
        </w:rPr>
        <w:t>Необходимые учебные материалы и оборудование:</w:t>
      </w:r>
    </w:p>
    <w:p w:rsidR="00A710B0" w:rsidRPr="0011496F" w:rsidRDefault="00F317D0" w:rsidP="00613606">
      <w:pPr>
        <w:pStyle w:val="11"/>
        <w:spacing w:line="276" w:lineRule="auto"/>
        <w:ind w:left="709" w:hanging="142"/>
        <w:rPr>
          <w:sz w:val="28"/>
          <w:szCs w:val="28"/>
        </w:rPr>
      </w:pPr>
      <w:r w:rsidRPr="0011496F">
        <w:rPr>
          <w:sz w:val="28"/>
          <w:szCs w:val="28"/>
        </w:rPr>
        <w:t xml:space="preserve">робот-манипулятор </w:t>
      </w:r>
      <w:r w:rsidRPr="0011496F">
        <w:rPr>
          <w:sz w:val="28"/>
          <w:szCs w:val="28"/>
          <w:lang w:val="en-US" w:eastAsia="en-US" w:bidi="en-US"/>
        </w:rPr>
        <w:t>Dobot</w:t>
      </w:r>
      <w:r w:rsidRPr="0011496F">
        <w:rPr>
          <w:sz w:val="28"/>
          <w:szCs w:val="28"/>
          <w:lang w:eastAsia="en-US" w:bidi="en-US"/>
        </w:rPr>
        <w:t xml:space="preserve"> </w:t>
      </w:r>
      <w:r w:rsidRPr="0011496F">
        <w:rPr>
          <w:sz w:val="28"/>
          <w:szCs w:val="28"/>
          <w:lang w:val="en-US" w:eastAsia="en-US" w:bidi="en-US"/>
        </w:rPr>
        <w:t>Magician</w:t>
      </w:r>
      <w:r w:rsidRPr="0011496F">
        <w:rPr>
          <w:sz w:val="28"/>
          <w:szCs w:val="28"/>
          <w:lang w:eastAsia="en-US" w:bidi="en-US"/>
        </w:rPr>
        <w:t xml:space="preserve">, </w:t>
      </w:r>
      <w:r w:rsidRPr="0011496F">
        <w:rPr>
          <w:sz w:val="28"/>
          <w:szCs w:val="28"/>
        </w:rPr>
        <w:t>тетрадь для записей, компьютер, листы А4, воздушная помпа, вакуумный захват, деревянные кубики.</w:t>
      </w:r>
    </w:p>
    <w:p w:rsidR="00A710B0" w:rsidRPr="0011496F" w:rsidRDefault="00F317D0" w:rsidP="00613606">
      <w:pPr>
        <w:pStyle w:val="40"/>
        <w:keepNext/>
        <w:keepLines/>
        <w:numPr>
          <w:ilvl w:val="0"/>
          <w:numId w:val="1"/>
        </w:numPr>
        <w:tabs>
          <w:tab w:val="left" w:pos="790"/>
        </w:tabs>
        <w:spacing w:line="276" w:lineRule="auto"/>
        <w:ind w:left="709" w:hanging="142"/>
        <w:rPr>
          <w:sz w:val="28"/>
          <w:szCs w:val="28"/>
        </w:rPr>
      </w:pPr>
      <w:bookmarkStart w:id="4" w:name="bookmark10"/>
      <w:r w:rsidRPr="0011496F">
        <w:rPr>
          <w:sz w:val="28"/>
          <w:szCs w:val="28"/>
        </w:rPr>
        <w:t>Деятельность в классе</w:t>
      </w:r>
      <w:bookmarkEnd w:id="4"/>
    </w:p>
    <w:p w:rsidR="00A710B0" w:rsidRPr="0011496F" w:rsidRDefault="00F317D0" w:rsidP="00613606">
      <w:pPr>
        <w:pStyle w:val="11"/>
        <w:spacing w:line="286" w:lineRule="auto"/>
        <w:ind w:left="709" w:hanging="142"/>
        <w:rPr>
          <w:sz w:val="28"/>
          <w:szCs w:val="28"/>
        </w:rPr>
      </w:pPr>
      <w:r w:rsidRPr="0011496F">
        <w:rPr>
          <w:sz w:val="28"/>
          <w:szCs w:val="28"/>
        </w:rPr>
        <w:t>Перемещение кубиков при помощи робота-манипулятора; задание на перемещение кубиков на скорость.</w:t>
      </w:r>
    </w:p>
    <w:p w:rsidR="00A710B0" w:rsidRPr="0011496F" w:rsidRDefault="00F317D0" w:rsidP="00613606">
      <w:pPr>
        <w:pStyle w:val="40"/>
        <w:keepNext/>
        <w:keepLines/>
        <w:numPr>
          <w:ilvl w:val="0"/>
          <w:numId w:val="1"/>
        </w:numPr>
        <w:tabs>
          <w:tab w:val="left" w:pos="790"/>
        </w:tabs>
        <w:spacing w:after="0" w:line="276" w:lineRule="auto"/>
        <w:ind w:left="709" w:hanging="142"/>
        <w:rPr>
          <w:sz w:val="28"/>
          <w:szCs w:val="28"/>
        </w:rPr>
      </w:pPr>
      <w:bookmarkStart w:id="5" w:name="bookmark12"/>
      <w:r w:rsidRPr="0011496F">
        <w:rPr>
          <w:sz w:val="28"/>
          <w:szCs w:val="28"/>
        </w:rPr>
        <w:t>План занятия</w:t>
      </w:r>
      <w:bookmarkEnd w:id="5"/>
    </w:p>
    <w:p w:rsidR="00A710B0" w:rsidRPr="0011496F" w:rsidRDefault="00F317D0" w:rsidP="00613606">
      <w:pPr>
        <w:pStyle w:val="11"/>
        <w:numPr>
          <w:ilvl w:val="0"/>
          <w:numId w:val="3"/>
        </w:numPr>
        <w:tabs>
          <w:tab w:val="left" w:pos="1189"/>
        </w:tabs>
        <w:spacing w:after="0" w:line="276" w:lineRule="auto"/>
        <w:ind w:left="709" w:hanging="142"/>
        <w:rPr>
          <w:sz w:val="28"/>
          <w:szCs w:val="28"/>
        </w:rPr>
      </w:pPr>
      <w:r w:rsidRPr="0011496F">
        <w:rPr>
          <w:sz w:val="28"/>
          <w:szCs w:val="28"/>
        </w:rPr>
        <w:t>Введение.</w:t>
      </w:r>
    </w:p>
    <w:p w:rsidR="00A710B0" w:rsidRPr="0011496F" w:rsidRDefault="00F317D0" w:rsidP="00613606">
      <w:pPr>
        <w:pStyle w:val="11"/>
        <w:numPr>
          <w:ilvl w:val="0"/>
          <w:numId w:val="3"/>
        </w:numPr>
        <w:tabs>
          <w:tab w:val="left" w:pos="1217"/>
        </w:tabs>
        <w:spacing w:after="0" w:line="276" w:lineRule="auto"/>
        <w:ind w:left="709" w:hanging="142"/>
        <w:rPr>
          <w:sz w:val="28"/>
          <w:szCs w:val="28"/>
        </w:rPr>
      </w:pPr>
      <w:r w:rsidRPr="0011496F">
        <w:rPr>
          <w:sz w:val="28"/>
          <w:szCs w:val="28"/>
        </w:rPr>
        <w:t>Демонстрация робота-манипулятора и его устройства.</w:t>
      </w:r>
    </w:p>
    <w:p w:rsidR="00A710B0" w:rsidRPr="0011496F" w:rsidRDefault="00F317D0" w:rsidP="00613606">
      <w:pPr>
        <w:pStyle w:val="11"/>
        <w:numPr>
          <w:ilvl w:val="0"/>
          <w:numId w:val="3"/>
        </w:numPr>
        <w:tabs>
          <w:tab w:val="left" w:pos="1217"/>
        </w:tabs>
        <w:spacing w:after="0" w:line="276" w:lineRule="auto"/>
        <w:ind w:left="709" w:hanging="142"/>
        <w:rPr>
          <w:sz w:val="28"/>
          <w:szCs w:val="28"/>
        </w:rPr>
      </w:pPr>
      <w:r w:rsidRPr="0011496F">
        <w:rPr>
          <w:sz w:val="28"/>
          <w:szCs w:val="28"/>
        </w:rPr>
        <w:t xml:space="preserve">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 xml:space="preserve">» </w:t>
      </w:r>
      <w:r w:rsidRPr="0011496F">
        <w:rPr>
          <w:sz w:val="28"/>
          <w:szCs w:val="28"/>
        </w:rPr>
        <w:t>и подключение к компьютеру.</w:t>
      </w:r>
    </w:p>
    <w:p w:rsidR="00A710B0" w:rsidRPr="0011496F" w:rsidRDefault="00F317D0" w:rsidP="00613606">
      <w:pPr>
        <w:pStyle w:val="11"/>
        <w:numPr>
          <w:ilvl w:val="0"/>
          <w:numId w:val="3"/>
        </w:numPr>
        <w:tabs>
          <w:tab w:val="left" w:pos="1217"/>
        </w:tabs>
        <w:spacing w:after="0" w:line="276" w:lineRule="auto"/>
        <w:ind w:left="709" w:hanging="142"/>
        <w:rPr>
          <w:sz w:val="28"/>
          <w:szCs w:val="28"/>
        </w:rPr>
      </w:pPr>
      <w:r w:rsidRPr="0011496F">
        <w:rPr>
          <w:sz w:val="28"/>
          <w:szCs w:val="28"/>
        </w:rPr>
        <w:t>Воздушная помпа и вакуумный захват.</w:t>
      </w:r>
    </w:p>
    <w:p w:rsidR="00A710B0" w:rsidRPr="0011496F" w:rsidRDefault="00F317D0" w:rsidP="00613606">
      <w:pPr>
        <w:pStyle w:val="11"/>
        <w:numPr>
          <w:ilvl w:val="0"/>
          <w:numId w:val="3"/>
        </w:numPr>
        <w:tabs>
          <w:tab w:val="left" w:pos="1213"/>
        </w:tabs>
        <w:spacing w:after="0" w:line="276" w:lineRule="auto"/>
        <w:ind w:left="709" w:hanging="142"/>
        <w:rPr>
          <w:sz w:val="28"/>
          <w:szCs w:val="28"/>
        </w:rPr>
      </w:pPr>
      <w:r w:rsidRPr="0011496F">
        <w:rPr>
          <w:sz w:val="28"/>
          <w:szCs w:val="28"/>
        </w:rPr>
        <w:t>Управление роботом-манипулятором при помощи компьютерной мыши.</w:t>
      </w:r>
    </w:p>
    <w:p w:rsidR="00A710B0" w:rsidRPr="0011496F" w:rsidRDefault="00F317D0" w:rsidP="00613606">
      <w:pPr>
        <w:pStyle w:val="11"/>
        <w:numPr>
          <w:ilvl w:val="0"/>
          <w:numId w:val="3"/>
        </w:numPr>
        <w:tabs>
          <w:tab w:val="left" w:pos="1213"/>
        </w:tabs>
        <w:spacing w:after="0" w:line="276" w:lineRule="auto"/>
        <w:ind w:left="709" w:hanging="142"/>
        <w:rPr>
          <w:sz w:val="28"/>
          <w:szCs w:val="28"/>
        </w:rPr>
      </w:pPr>
      <w:r w:rsidRPr="0011496F">
        <w:rPr>
          <w:sz w:val="28"/>
          <w:szCs w:val="28"/>
        </w:rPr>
        <w:t>Практическое задание: перемещение кубиков.</w:t>
      </w:r>
    </w:p>
    <w:p w:rsidR="00A710B0" w:rsidRPr="0011496F" w:rsidRDefault="00F317D0" w:rsidP="00613606">
      <w:pPr>
        <w:pStyle w:val="11"/>
        <w:numPr>
          <w:ilvl w:val="0"/>
          <w:numId w:val="3"/>
        </w:numPr>
        <w:tabs>
          <w:tab w:val="left" w:pos="1213"/>
        </w:tabs>
        <w:spacing w:after="260" w:line="276" w:lineRule="auto"/>
        <w:ind w:left="709" w:hanging="142"/>
        <w:rPr>
          <w:sz w:val="28"/>
          <w:szCs w:val="28"/>
        </w:rPr>
      </w:pPr>
      <w:r w:rsidRPr="0011496F">
        <w:rPr>
          <w:sz w:val="28"/>
          <w:szCs w:val="28"/>
        </w:rPr>
        <w:t>Обобщение занятия.</w:t>
      </w:r>
    </w:p>
    <w:p w:rsidR="00A710B0" w:rsidRPr="0011496F" w:rsidRDefault="00F317D0" w:rsidP="00613606">
      <w:pPr>
        <w:pStyle w:val="11"/>
        <w:numPr>
          <w:ilvl w:val="0"/>
          <w:numId w:val="1"/>
        </w:numPr>
        <w:tabs>
          <w:tab w:val="left" w:pos="790"/>
        </w:tabs>
        <w:spacing w:after="0" w:line="276" w:lineRule="auto"/>
        <w:ind w:left="709" w:hanging="142"/>
        <w:rPr>
          <w:sz w:val="28"/>
          <w:szCs w:val="28"/>
        </w:rPr>
      </w:pPr>
      <w:r w:rsidRPr="0011496F">
        <w:rPr>
          <w:b/>
          <w:bCs/>
          <w:sz w:val="28"/>
          <w:szCs w:val="28"/>
        </w:rPr>
        <w:t>Проведение занятия</w:t>
      </w:r>
    </w:p>
    <w:p w:rsidR="00A710B0" w:rsidRPr="0011496F" w:rsidRDefault="00F317D0" w:rsidP="00613606">
      <w:pPr>
        <w:pStyle w:val="11"/>
        <w:numPr>
          <w:ilvl w:val="0"/>
          <w:numId w:val="4"/>
        </w:numPr>
        <w:tabs>
          <w:tab w:val="left" w:pos="1202"/>
        </w:tabs>
        <w:spacing w:after="0" w:line="276" w:lineRule="auto"/>
        <w:ind w:left="709" w:hanging="142"/>
        <w:rPr>
          <w:sz w:val="28"/>
          <w:szCs w:val="28"/>
        </w:rPr>
      </w:pPr>
      <w:r w:rsidRPr="0011496F">
        <w:rPr>
          <w:b/>
          <w:bCs/>
          <w:sz w:val="28"/>
          <w:szCs w:val="28"/>
        </w:rPr>
        <w:t>Введение</w:t>
      </w:r>
    </w:p>
    <w:p w:rsidR="00A710B0" w:rsidRPr="0011496F" w:rsidRDefault="00F317D0" w:rsidP="00613606">
      <w:pPr>
        <w:pStyle w:val="11"/>
        <w:numPr>
          <w:ilvl w:val="1"/>
          <w:numId w:val="4"/>
        </w:numPr>
        <w:tabs>
          <w:tab w:val="left" w:pos="1361"/>
        </w:tabs>
        <w:spacing w:line="276" w:lineRule="auto"/>
        <w:ind w:left="709" w:hanging="142"/>
        <w:rPr>
          <w:sz w:val="28"/>
          <w:szCs w:val="28"/>
        </w:rPr>
      </w:pPr>
      <w:r w:rsidRPr="0011496F">
        <w:rPr>
          <w:b/>
          <w:bCs/>
          <w:sz w:val="28"/>
          <w:szCs w:val="28"/>
        </w:rPr>
        <w:t>Формирование групп</w:t>
      </w:r>
    </w:p>
    <w:p w:rsidR="00A710B0" w:rsidRPr="0011496F" w:rsidRDefault="00F317D0" w:rsidP="00613606">
      <w:pPr>
        <w:pStyle w:val="11"/>
        <w:spacing w:line="276" w:lineRule="auto"/>
        <w:ind w:left="709" w:hanging="142"/>
        <w:rPr>
          <w:sz w:val="28"/>
          <w:szCs w:val="28"/>
        </w:rPr>
      </w:pPr>
      <w:r w:rsidRPr="0011496F">
        <w:rPr>
          <w:sz w:val="28"/>
          <w:szCs w:val="28"/>
        </w:rPr>
        <w:t xml:space="preserve">В процессе обучения применяется групповая форма работы. Ученики обсуждают и решают задачи внутри групп, совместно изучая материал и обмениваясь мнениями. Сформированные группы могут продолжать работу в том же составе на последующих занятиях. При необходимости вы можете </w:t>
      </w:r>
      <w:r w:rsidRPr="0011496F">
        <w:rPr>
          <w:sz w:val="28"/>
          <w:szCs w:val="28"/>
        </w:rPr>
        <w:lastRenderedPageBreak/>
        <w:t>изменять состав групп на ваше усмотрение.</w:t>
      </w:r>
    </w:p>
    <w:p w:rsidR="00A710B0" w:rsidRPr="0011496F" w:rsidRDefault="00F317D0" w:rsidP="00613606">
      <w:pPr>
        <w:pStyle w:val="40"/>
        <w:keepNext/>
        <w:keepLines/>
        <w:numPr>
          <w:ilvl w:val="1"/>
          <w:numId w:val="4"/>
        </w:numPr>
        <w:tabs>
          <w:tab w:val="left" w:pos="1364"/>
        </w:tabs>
        <w:spacing w:line="276" w:lineRule="auto"/>
        <w:ind w:left="709" w:hanging="142"/>
        <w:rPr>
          <w:sz w:val="28"/>
          <w:szCs w:val="28"/>
        </w:rPr>
      </w:pPr>
      <w:bookmarkStart w:id="6" w:name="bookmark14"/>
      <w:r w:rsidRPr="0011496F">
        <w:rPr>
          <w:sz w:val="28"/>
          <w:szCs w:val="28"/>
        </w:rPr>
        <w:t>Постановка проблемы</w:t>
      </w:r>
      <w:bookmarkEnd w:id="6"/>
    </w:p>
    <w:p w:rsidR="00A710B0" w:rsidRPr="0011496F" w:rsidRDefault="00F317D0" w:rsidP="00613606">
      <w:pPr>
        <w:pStyle w:val="11"/>
        <w:spacing w:after="0" w:line="276" w:lineRule="auto"/>
        <w:ind w:left="709" w:hanging="142"/>
        <w:rPr>
          <w:sz w:val="28"/>
          <w:szCs w:val="28"/>
        </w:rPr>
      </w:pPr>
      <w:r w:rsidRPr="0011496F">
        <w:rPr>
          <w:sz w:val="28"/>
          <w:szCs w:val="28"/>
        </w:rPr>
        <w:t>Прежде чем приступить к знакомству с роботом-манипулятором, задайте вопросы ученикам: «Что может делать робот-манипулятор?», &lt;Что бы вы хотели сделать при помощи робота- манипулятора?», «Какие применения роботов-манипуляторов в жизни вы знаете?»</w:t>
      </w:r>
    </w:p>
    <w:p w:rsidR="00A710B0" w:rsidRPr="0011496F" w:rsidRDefault="00F317D0" w:rsidP="00613606">
      <w:pPr>
        <w:pStyle w:val="11"/>
        <w:spacing w:line="276" w:lineRule="auto"/>
        <w:ind w:left="709" w:hanging="142"/>
        <w:rPr>
          <w:sz w:val="28"/>
          <w:szCs w:val="28"/>
        </w:rPr>
      </w:pPr>
      <w:r w:rsidRPr="0011496F">
        <w:rPr>
          <w:sz w:val="28"/>
          <w:szCs w:val="28"/>
        </w:rPr>
        <w:t>Обсудите данную тему с учениками, чтобы вызвать интерес к ней.</w:t>
      </w:r>
    </w:p>
    <w:p w:rsidR="00A710B0" w:rsidRPr="0011496F" w:rsidRDefault="00F317D0" w:rsidP="00613606">
      <w:pPr>
        <w:pStyle w:val="40"/>
        <w:keepNext/>
        <w:keepLines/>
        <w:numPr>
          <w:ilvl w:val="0"/>
          <w:numId w:val="4"/>
        </w:numPr>
        <w:tabs>
          <w:tab w:val="left" w:pos="1220"/>
        </w:tabs>
        <w:spacing w:line="276" w:lineRule="auto"/>
        <w:ind w:left="709" w:hanging="142"/>
        <w:rPr>
          <w:sz w:val="28"/>
          <w:szCs w:val="28"/>
        </w:rPr>
      </w:pPr>
      <w:bookmarkStart w:id="7" w:name="bookmark16"/>
      <w:r w:rsidRPr="0011496F">
        <w:rPr>
          <w:sz w:val="28"/>
          <w:szCs w:val="28"/>
        </w:rPr>
        <w:t>Демонстрация робота-манипулятора и его устройство</w:t>
      </w:r>
      <w:bookmarkEnd w:id="7"/>
    </w:p>
    <w:p w:rsidR="00A710B0" w:rsidRPr="0011496F" w:rsidRDefault="00613606" w:rsidP="00613606">
      <w:pPr>
        <w:pStyle w:val="11"/>
        <w:spacing w:line="276" w:lineRule="auto"/>
        <w:ind w:left="709" w:hanging="142"/>
        <w:rPr>
          <w:sz w:val="28"/>
          <w:szCs w:val="28"/>
        </w:rPr>
      </w:pPr>
      <w:r w:rsidRPr="0011496F">
        <w:rPr>
          <w:noProof/>
          <w:sz w:val="28"/>
          <w:szCs w:val="28"/>
          <w:lang w:bidi="ar-SA"/>
        </w:rPr>
        <mc:AlternateContent>
          <mc:Choice Requires="wps">
            <w:drawing>
              <wp:anchor distT="1748790" distB="36195" distL="0" distR="0" simplePos="0" relativeHeight="125829383" behindDoc="0" locked="0" layoutInCell="1" allowOverlap="1" wp14:anchorId="3E1004A0" wp14:editId="078E43FF">
                <wp:simplePos x="0" y="0"/>
                <wp:positionH relativeFrom="page">
                  <wp:posOffset>986790</wp:posOffset>
                </wp:positionH>
                <wp:positionV relativeFrom="paragraph">
                  <wp:posOffset>3361690</wp:posOffset>
                </wp:positionV>
                <wp:extent cx="911860" cy="37274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911860" cy="372745"/>
                        </a:xfrm>
                        <a:prstGeom prst="rect">
                          <a:avLst/>
                        </a:prstGeom>
                        <a:noFill/>
                      </wps:spPr>
                      <wps:txbx>
                        <w:txbxContent>
                          <w:p w:rsidR="00A710B0" w:rsidRDefault="00F317D0">
                            <w:pPr>
                              <w:pStyle w:val="20"/>
                              <w:spacing w:line="202" w:lineRule="auto"/>
                            </w:pPr>
                            <w:r>
                              <w:t>Индикатор состояния</w:t>
                            </w:r>
                          </w:p>
                        </w:txbxContent>
                      </wps:txbx>
                      <wps:bodyPr lIns="0" tIns="0" rIns="0" bIns="0"/>
                    </wps:wsp>
                  </a:graphicData>
                </a:graphic>
              </wp:anchor>
            </w:drawing>
          </mc:Choice>
          <mc:Fallback>
            <w:pict>
              <v:shapetype w14:anchorId="3E1004A0" id="_x0000_t202" coordsize="21600,21600" o:spt="202" path="m,l,21600r21600,l21600,xe">
                <v:stroke joinstyle="miter"/>
                <v:path gradientshapeok="t" o:connecttype="rect"/>
              </v:shapetype>
              <v:shape id="Shape 17" o:spid="_x0000_s1026" type="#_x0000_t202" style="position:absolute;left:0;text-align:left;margin-left:77.7pt;margin-top:264.7pt;width:71.8pt;height:29.35pt;z-index:125829383;visibility:visible;mso-wrap-style:square;mso-wrap-distance-left:0;mso-wrap-distance-top:137.7pt;mso-wrap-distance-right:0;mso-wrap-distance-bottom:2.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" filled="f" stroked="f">
                <v:textbox inset="0,0,0,0">
                  <w:txbxContent>
                    <w:p w:rsidR="00A710B0" w:rsidRDefault="00F317D0">
                      <w:pPr>
                        <w:pStyle w:val="20"/>
                        <w:spacing w:line="202" w:lineRule="auto"/>
                      </w:pPr>
                      <w:r>
                        <w:t>Индикатор состояния</w:t>
                      </w:r>
                    </w:p>
                  </w:txbxContent>
                </v:textbox>
                <w10:wrap type="topAndBottom" anchorx="page"/>
              </v:shape>
            </w:pict>
          </mc:Fallback>
        </mc:AlternateContent>
      </w:r>
      <w:r w:rsidRPr="0011496F">
        <w:rPr>
          <w:noProof/>
          <w:sz w:val="28"/>
          <w:szCs w:val="28"/>
          <w:lang w:bidi="ar-SA"/>
        </w:rPr>
        <mc:AlternateContent>
          <mc:Choice Requires="wps">
            <w:drawing>
              <wp:anchor distT="0" distB="0" distL="0" distR="0" simplePos="0" relativeHeight="251659264" behindDoc="0" locked="0" layoutInCell="1" allowOverlap="1" wp14:anchorId="7691CADD" wp14:editId="52208069">
                <wp:simplePos x="0" y="0"/>
                <wp:positionH relativeFrom="page">
                  <wp:posOffset>2256155</wp:posOffset>
                </wp:positionH>
                <wp:positionV relativeFrom="paragraph">
                  <wp:posOffset>3728085</wp:posOffset>
                </wp:positionV>
                <wp:extent cx="1122680" cy="235585"/>
                <wp:effectExtent l="0" t="0" r="0" b="0"/>
                <wp:wrapNone/>
                <wp:docPr id="23" name="Shape 23"/>
                <wp:cNvGraphicFramePr/>
                <a:graphic xmlns:a="http://schemas.openxmlformats.org/drawingml/2006/main">
                  <a:graphicData uri="http://schemas.microsoft.com/office/word/2010/wordprocessingShape">
                    <wps:wsp>
                      <wps:cNvSpPr txBox="1"/>
                      <wps:spPr>
                        <a:xfrm>
                          <a:off x="0" y="0"/>
                          <a:ext cx="1122680" cy="235585"/>
                        </a:xfrm>
                        <a:prstGeom prst="rect">
                          <a:avLst/>
                        </a:prstGeom>
                        <a:noFill/>
                      </wps:spPr>
                      <wps:txbx>
                        <w:txbxContent>
                          <w:p w:rsidR="00A710B0" w:rsidRDefault="00F317D0">
                            <w:pPr>
                              <w:pStyle w:val="a4"/>
                              <w:jc w:val="center"/>
                              <w:rPr>
                                <w:sz w:val="28"/>
                                <w:szCs w:val="28"/>
                              </w:rPr>
                            </w:pPr>
                            <w:r>
                              <w:rPr>
                                <w:sz w:val="28"/>
                                <w:szCs w:val="28"/>
                              </w:rPr>
                              <w:t>Соединение 1</w:t>
                            </w:r>
                          </w:p>
                        </w:txbxContent>
                      </wps:txbx>
                      <wps:bodyPr lIns="0" tIns="0" rIns="0" bIns="0"/>
                    </wps:wsp>
                  </a:graphicData>
                </a:graphic>
              </wp:anchor>
            </w:drawing>
          </mc:Choice>
          <mc:Fallback>
            <w:pict>
              <v:shape w14:anchorId="7691CADD" id="Shape 23" o:spid="_x0000_s1027" type="#_x0000_t202" style="position:absolute;left:0;text-align:left;margin-left:177.65pt;margin-top:293.55pt;width:88.4pt;height:18.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" filled="f" stroked="f">
                <v:textbox inset="0,0,0,0">
                  <w:txbxContent>
                    <w:p w:rsidR="00A710B0" w:rsidRDefault="00F317D0">
                      <w:pPr>
                        <w:pStyle w:val="a4"/>
                        <w:jc w:val="center"/>
                        <w:rPr>
                          <w:sz w:val="28"/>
                          <w:szCs w:val="28"/>
                        </w:rPr>
                      </w:pPr>
                      <w:r>
                        <w:rPr>
                          <w:sz w:val="28"/>
                          <w:szCs w:val="28"/>
                        </w:rPr>
                        <w:t>Соединение 1</w:t>
                      </w:r>
                    </w:p>
                  </w:txbxContent>
                </v:textbox>
                <w10:wrap anchorx="page"/>
              </v:shape>
            </w:pict>
          </mc:Fallback>
        </mc:AlternateContent>
      </w:r>
      <w:r w:rsidRPr="0011496F">
        <w:rPr>
          <w:noProof/>
          <w:sz w:val="28"/>
          <w:szCs w:val="28"/>
          <w:lang w:bidi="ar-SA"/>
        </w:rPr>
        <mc:AlternateContent>
          <mc:Choice Requires="wps">
            <w:drawing>
              <wp:anchor distT="285750" distB="1419225" distL="0" distR="0" simplePos="0" relativeHeight="125829379" behindDoc="0" locked="0" layoutInCell="1" allowOverlap="1" wp14:anchorId="43EB2D5C" wp14:editId="30380DDF">
                <wp:simplePos x="0" y="0"/>
                <wp:positionH relativeFrom="page">
                  <wp:posOffset>1017270</wp:posOffset>
                </wp:positionH>
                <wp:positionV relativeFrom="paragraph">
                  <wp:posOffset>1823720</wp:posOffset>
                </wp:positionV>
                <wp:extent cx="1310005" cy="45275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310005" cy="452755"/>
                        </a:xfrm>
                        <a:prstGeom prst="rect">
                          <a:avLst/>
                        </a:prstGeom>
                        <a:noFill/>
                      </wps:spPr>
                      <wps:txbx>
                        <w:txbxContent>
                          <w:p w:rsidR="00A710B0" w:rsidRDefault="00F317D0">
                            <w:pPr>
                              <w:pStyle w:val="20"/>
                              <w:spacing w:line="240" w:lineRule="auto"/>
                            </w:pPr>
                            <w:r>
                              <w:t>Стрела</w:t>
                            </w:r>
                          </w:p>
                          <w:p w:rsidR="00A710B0" w:rsidRDefault="00F317D0">
                            <w:pPr>
                              <w:pStyle w:val="20"/>
                              <w:spacing w:line="240" w:lineRule="auto"/>
                              <w:ind w:firstLine="220"/>
                              <w:rPr>
                                <w:sz w:val="30"/>
                                <w:szCs w:val="30"/>
                              </w:rPr>
                            </w:pPr>
                            <w:r>
                              <w:rPr>
                                <w:sz w:val="30"/>
                                <w:szCs w:val="30"/>
                              </w:rPr>
                              <w:t>Соединение 4</w:t>
                            </w:r>
                          </w:p>
                        </w:txbxContent>
                      </wps:txbx>
                      <wps:bodyPr lIns="0" tIns="0" rIns="0" bIns="0"/>
                    </wps:wsp>
                  </a:graphicData>
                </a:graphic>
              </wp:anchor>
            </w:drawing>
          </mc:Choice>
          <mc:Fallback>
            <w:pict>
              <v:shape w14:anchorId="43EB2D5C" id="Shape 13" o:spid="_x0000_s1028" type="#_x0000_t202" style="position:absolute;left:0;text-align:left;margin-left:80.1pt;margin-top:143.6pt;width:103.15pt;height:35.65pt;z-index:125829379;visibility:visible;mso-wrap-style:square;mso-wrap-distance-left:0;mso-wrap-distance-top:22.5pt;mso-wrap-distance-right:0;mso-wrap-distance-bottom:111.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" filled="f" stroked="f">
                <v:textbox inset="0,0,0,0">
                  <w:txbxContent>
                    <w:p w:rsidR="00A710B0" w:rsidRDefault="00F317D0">
                      <w:pPr>
                        <w:pStyle w:val="20"/>
                        <w:spacing w:line="240" w:lineRule="auto"/>
                      </w:pPr>
                      <w:r>
                        <w:t>Стрела</w:t>
                      </w:r>
                      <w:bookmarkStart w:id="8" w:name="_GoBack"/>
                    </w:p>
                    <w:p w:rsidR="00A710B0" w:rsidRDefault="00F317D0">
                      <w:pPr>
                        <w:pStyle w:val="20"/>
                        <w:spacing w:line="240" w:lineRule="auto"/>
                        <w:ind w:firstLine="220"/>
                        <w:rPr>
                          <w:sz w:val="30"/>
                          <w:szCs w:val="30"/>
                        </w:rPr>
                      </w:pPr>
                      <w:r>
                        <w:rPr>
                          <w:sz w:val="30"/>
                          <w:szCs w:val="30"/>
                        </w:rPr>
                        <w:t>Соединение 4</w:t>
                      </w:r>
                      <w:bookmarkEnd w:id="8"/>
                    </w:p>
                  </w:txbxContent>
                </v:textbox>
                <w10:wrap type="topAndBottom" anchorx="page"/>
              </v:shape>
            </w:pict>
          </mc:Fallback>
        </mc:AlternateContent>
      </w:r>
      <w:r w:rsidRPr="0011496F">
        <w:rPr>
          <w:noProof/>
          <w:sz w:val="28"/>
          <w:szCs w:val="28"/>
          <w:lang w:bidi="ar-SA"/>
        </w:rPr>
        <w:drawing>
          <wp:anchor distT="168910" distB="0" distL="0" distR="740410" simplePos="0" relativeHeight="125829385" behindDoc="0" locked="0" layoutInCell="1" allowOverlap="1" wp14:anchorId="7178E99E" wp14:editId="46A748C9">
            <wp:simplePos x="0" y="0"/>
            <wp:positionH relativeFrom="page">
              <wp:posOffset>2066925</wp:posOffset>
            </wp:positionH>
            <wp:positionV relativeFrom="paragraph">
              <wp:posOffset>1797685</wp:posOffset>
            </wp:positionV>
            <wp:extent cx="3291205" cy="2295525"/>
            <wp:effectExtent l="0" t="0" r="4445" b="9525"/>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1"/>
                    <a:stretch/>
                  </pic:blipFill>
                  <pic:spPr>
                    <a:xfrm>
                      <a:off x="0" y="0"/>
                      <a:ext cx="3291205" cy="2295525"/>
                    </a:xfrm>
                    <a:prstGeom prst="rect">
                      <a:avLst/>
                    </a:prstGeom>
                  </pic:spPr>
                </pic:pic>
              </a:graphicData>
            </a:graphic>
            <wp14:sizeRelH relativeFrom="margin">
              <wp14:pctWidth>0</wp14:pctWidth>
            </wp14:sizeRelH>
            <wp14:sizeRelV relativeFrom="margin">
              <wp14:pctHeight>0</wp14:pctHeight>
            </wp14:sizeRelV>
          </wp:anchor>
        </w:drawing>
      </w:r>
      <w:r w:rsidRPr="0011496F">
        <w:rPr>
          <w:noProof/>
          <w:sz w:val="28"/>
          <w:szCs w:val="28"/>
          <w:lang w:bidi="ar-SA"/>
        </w:rPr>
        <mc:AlternateContent>
          <mc:Choice Requires="wps">
            <w:drawing>
              <wp:anchor distT="877570" distB="770255" distL="0" distR="0" simplePos="0" relativeHeight="125829388" behindDoc="0" locked="0" layoutInCell="1" allowOverlap="1" wp14:anchorId="1AA02090" wp14:editId="0C0DEA1D">
                <wp:simplePos x="0" y="0"/>
                <wp:positionH relativeFrom="page">
                  <wp:posOffset>4266565</wp:posOffset>
                </wp:positionH>
                <wp:positionV relativeFrom="paragraph">
                  <wp:posOffset>2898775</wp:posOffset>
                </wp:positionV>
                <wp:extent cx="1844675" cy="50990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844675" cy="509905"/>
                        </a:xfrm>
                        <a:prstGeom prst="rect">
                          <a:avLst/>
                        </a:prstGeom>
                        <a:noFill/>
                      </wps:spPr>
                      <wps:txbx>
                        <w:txbxContent>
                          <w:p w:rsidR="00A710B0" w:rsidRDefault="00F317D0">
                            <w:pPr>
                              <w:pStyle w:val="20"/>
                              <w:spacing w:line="168" w:lineRule="auto"/>
                              <w:jc w:val="center"/>
                              <w:rPr>
                                <w:sz w:val="30"/>
                                <w:szCs w:val="30"/>
                              </w:rPr>
                            </w:pPr>
                            <w:r>
                              <w:rPr>
                                <w:sz w:val="30"/>
                                <w:szCs w:val="30"/>
                              </w:rPr>
                              <w:t>Соединение 2</w:t>
                            </w:r>
                          </w:p>
                          <w:p w:rsidR="00A710B0" w:rsidRDefault="00F317D0">
                            <w:pPr>
                              <w:pStyle w:val="20"/>
                              <w:spacing w:line="180" w:lineRule="auto"/>
                              <w:ind w:left="1820"/>
                            </w:pPr>
                            <w:r>
                              <w:t>Кнопка питания</w:t>
                            </w:r>
                          </w:p>
                        </w:txbxContent>
                      </wps:txbx>
                      <wps:bodyPr lIns="0" tIns="0" rIns="0" bIns="0"/>
                    </wps:wsp>
                  </a:graphicData>
                </a:graphic>
              </wp:anchor>
            </w:drawing>
          </mc:Choice>
          <mc:Fallback>
            <w:pict>
              <v:shape w14:anchorId="1AA02090" id="Shape 27" o:spid="_x0000_s1029" type="#_x0000_t202" style="position:absolute;left:0;text-align:left;margin-left:335.95pt;margin-top:228.25pt;width:145.25pt;height:40.15pt;z-index:125829388;visibility:visible;mso-wrap-style:square;mso-wrap-distance-left:0;mso-wrap-distance-top:69.1pt;mso-wrap-distance-right:0;mso-wrap-distance-bottom:60.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" filled="f" stroked="f">
                <v:textbox inset="0,0,0,0">
                  <w:txbxContent>
                    <w:p w:rsidR="00A710B0" w:rsidRDefault="00F317D0">
                      <w:pPr>
                        <w:pStyle w:val="20"/>
                        <w:spacing w:line="168" w:lineRule="auto"/>
                        <w:jc w:val="center"/>
                        <w:rPr>
                          <w:sz w:val="30"/>
                          <w:szCs w:val="30"/>
                        </w:rPr>
                      </w:pPr>
                      <w:r>
                        <w:rPr>
                          <w:sz w:val="30"/>
                          <w:szCs w:val="30"/>
                        </w:rPr>
                        <w:t>Соединение 2</w:t>
                      </w:r>
                    </w:p>
                    <w:p w:rsidR="00A710B0" w:rsidRDefault="00F317D0">
                      <w:pPr>
                        <w:pStyle w:val="20"/>
                        <w:spacing w:line="180" w:lineRule="auto"/>
                        <w:ind w:left="1820"/>
                      </w:pPr>
                      <w:r>
                        <w:t>Кнопка питания</w:t>
                      </w:r>
                    </w:p>
                  </w:txbxContent>
                </v:textbox>
                <w10:wrap type="topAndBottom" anchorx="page"/>
              </v:shape>
            </w:pict>
          </mc:Fallback>
        </mc:AlternateContent>
      </w:r>
      <w:r w:rsidRPr="0011496F">
        <w:rPr>
          <w:noProof/>
          <w:sz w:val="28"/>
          <w:szCs w:val="28"/>
          <w:lang w:bidi="ar-SA"/>
        </w:rPr>
        <mc:AlternateContent>
          <mc:Choice Requires="wps">
            <w:drawing>
              <wp:anchor distT="0" distB="0" distL="0" distR="0" simplePos="0" relativeHeight="251658240" behindDoc="0" locked="0" layoutInCell="1" allowOverlap="1" wp14:anchorId="0CDB1E0D" wp14:editId="4D1C7F16">
                <wp:simplePos x="0" y="0"/>
                <wp:positionH relativeFrom="page">
                  <wp:posOffset>4950460</wp:posOffset>
                </wp:positionH>
                <wp:positionV relativeFrom="paragraph">
                  <wp:posOffset>3709670</wp:posOffset>
                </wp:positionV>
                <wp:extent cx="1003300" cy="203200"/>
                <wp:effectExtent l="0" t="0" r="0" b="0"/>
                <wp:wrapNone/>
                <wp:docPr id="21" name="Shape 21"/>
                <wp:cNvGraphicFramePr/>
                <a:graphic xmlns:a="http://schemas.openxmlformats.org/drawingml/2006/main">
                  <a:graphicData uri="http://schemas.microsoft.com/office/word/2010/wordprocessingShape">
                    <wps:wsp>
                      <wps:cNvSpPr txBox="1"/>
                      <wps:spPr>
                        <a:xfrm>
                          <a:off x="0" y="0"/>
                          <a:ext cx="1003300" cy="203200"/>
                        </a:xfrm>
                        <a:prstGeom prst="rect">
                          <a:avLst/>
                        </a:prstGeom>
                        <a:noFill/>
                      </wps:spPr>
                      <wps:txbx>
                        <w:txbxContent>
                          <w:p w:rsidR="00A710B0" w:rsidRDefault="00F317D0">
                            <w:pPr>
                              <w:pStyle w:val="a4"/>
                              <w:rPr>
                                <w:sz w:val="30"/>
                                <w:szCs w:val="30"/>
                              </w:rPr>
                            </w:pPr>
                            <w:r>
                              <w:rPr>
                                <w:sz w:val="30"/>
                                <w:szCs w:val="30"/>
                              </w:rPr>
                              <w:t>- Основание</w:t>
                            </w:r>
                          </w:p>
                        </w:txbxContent>
                      </wps:txbx>
                      <wps:bodyPr lIns="0" tIns="0" rIns="0" bIns="0"/>
                    </wps:wsp>
                  </a:graphicData>
                </a:graphic>
              </wp:anchor>
            </w:drawing>
          </mc:Choice>
          <mc:Fallback>
            <w:pict>
              <v:shape w14:anchorId="0CDB1E0D" id="Shape 21" o:spid="_x0000_s1030" type="#_x0000_t202" style="position:absolute;left:0;text-align:left;margin-left:389.8pt;margin-top:292.1pt;width:79pt;height:16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" filled="f" stroked="f">
                <v:textbox inset="0,0,0,0">
                  <w:txbxContent>
                    <w:p w:rsidR="00A710B0" w:rsidRDefault="00F317D0">
                      <w:pPr>
                        <w:pStyle w:val="a4"/>
                        <w:rPr>
                          <w:sz w:val="30"/>
                          <w:szCs w:val="30"/>
                        </w:rPr>
                      </w:pPr>
                      <w:r>
                        <w:rPr>
                          <w:sz w:val="30"/>
                          <w:szCs w:val="30"/>
                        </w:rPr>
                        <w:t>- Основание</w:t>
                      </w:r>
                    </w:p>
                  </w:txbxContent>
                </v:textbox>
                <w10:wrap anchorx="page"/>
              </v:shape>
            </w:pict>
          </mc:Fallback>
        </mc:AlternateContent>
      </w:r>
      <w:r w:rsidRPr="0011496F">
        <w:rPr>
          <w:noProof/>
          <w:sz w:val="28"/>
          <w:szCs w:val="28"/>
          <w:lang w:bidi="ar-SA"/>
        </w:rPr>
        <mc:AlternateContent>
          <mc:Choice Requires="wps">
            <w:drawing>
              <wp:anchor distT="0" distB="1938020" distL="0" distR="0" simplePos="0" relativeHeight="125829386" behindDoc="0" locked="0" layoutInCell="1" allowOverlap="1" wp14:anchorId="594448D4" wp14:editId="2BAAE50D">
                <wp:simplePos x="0" y="0"/>
                <wp:positionH relativeFrom="page">
                  <wp:posOffset>4603750</wp:posOffset>
                </wp:positionH>
                <wp:positionV relativeFrom="paragraph">
                  <wp:posOffset>1576070</wp:posOffset>
                </wp:positionV>
                <wp:extent cx="539750" cy="21971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539750" cy="219710"/>
                        </a:xfrm>
                        <a:prstGeom prst="rect">
                          <a:avLst/>
                        </a:prstGeom>
                        <a:noFill/>
                      </wps:spPr>
                      <wps:txbx>
                        <w:txbxContent>
                          <w:p w:rsidR="00A710B0" w:rsidRDefault="00F317D0">
                            <w:pPr>
                              <w:pStyle w:val="20"/>
                              <w:spacing w:line="240" w:lineRule="auto"/>
                            </w:pPr>
                            <w:r>
                              <w:t>Плечо</w:t>
                            </w:r>
                          </w:p>
                        </w:txbxContent>
                      </wps:txbx>
                      <wps:bodyPr wrap="none" lIns="0" tIns="0" rIns="0" bIns="0"/>
                    </wps:wsp>
                  </a:graphicData>
                </a:graphic>
              </wp:anchor>
            </w:drawing>
          </mc:Choice>
          <mc:Fallback>
            <w:pict>
              <v:shape w14:anchorId="594448D4" id="Shape 25" o:spid="_x0000_s1031" type="#_x0000_t202" style="position:absolute;left:0;text-align:left;margin-left:362.5pt;margin-top:124.1pt;width:42.5pt;height:17.3pt;z-index:125829386;visibility:visible;mso-wrap-style:none;mso-wrap-distance-left:0;mso-wrap-distance-top:0;mso-wrap-distance-right:0;mso-wrap-distance-bottom:152.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" filled="f" stroked="f">
                <v:textbox inset="0,0,0,0">
                  <w:txbxContent>
                    <w:p w:rsidR="00A710B0" w:rsidRDefault="00F317D0">
                      <w:pPr>
                        <w:pStyle w:val="20"/>
                        <w:spacing w:line="240" w:lineRule="auto"/>
                      </w:pPr>
                      <w:r>
                        <w:t>Плечо</w:t>
                      </w:r>
                    </w:p>
                  </w:txbxContent>
                </v:textbox>
                <w10:wrap type="topAndBottom" anchorx="page"/>
              </v:shape>
            </w:pict>
          </mc:Fallback>
        </mc:AlternateContent>
      </w:r>
      <w:r w:rsidRPr="0011496F">
        <w:rPr>
          <w:noProof/>
          <w:sz w:val="28"/>
          <w:szCs w:val="28"/>
          <w:lang w:bidi="ar-SA"/>
        </w:rPr>
        <mc:AlternateContent>
          <mc:Choice Requires="wps">
            <w:drawing>
              <wp:anchor distT="1056005" distB="761365" distL="0" distR="0" simplePos="0" relativeHeight="125829381" behindDoc="0" locked="0" layoutInCell="1" allowOverlap="1" wp14:anchorId="4834E088" wp14:editId="2F96A882">
                <wp:simplePos x="0" y="0"/>
                <wp:positionH relativeFrom="page">
                  <wp:posOffset>748665</wp:posOffset>
                </wp:positionH>
                <wp:positionV relativeFrom="paragraph">
                  <wp:posOffset>2555875</wp:posOffset>
                </wp:positionV>
                <wp:extent cx="1010285" cy="34036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010285" cy="340360"/>
                        </a:xfrm>
                        <a:prstGeom prst="rect">
                          <a:avLst/>
                        </a:prstGeom>
                        <a:noFill/>
                      </wps:spPr>
                      <wps:txbx>
                        <w:txbxContent>
                          <w:p w:rsidR="00A710B0" w:rsidRDefault="00F317D0">
                            <w:pPr>
                              <w:pStyle w:val="20"/>
                              <w:spacing w:line="158" w:lineRule="auto"/>
                            </w:pPr>
                            <w:r>
                              <w:t>Рабочий инструмент</w:t>
                            </w:r>
                          </w:p>
                        </w:txbxContent>
                      </wps:txbx>
                      <wps:bodyPr lIns="0" tIns="0" rIns="0" bIns="0"/>
                    </wps:wsp>
                  </a:graphicData>
                </a:graphic>
              </wp:anchor>
            </w:drawing>
          </mc:Choice>
          <mc:Fallback>
            <w:pict>
              <v:shape w14:anchorId="4834E088" id="Shape 15" o:spid="_x0000_s1032" type="#_x0000_t202" style="position:absolute;left:0;text-align:left;margin-left:58.95pt;margin-top:201.25pt;width:79.55pt;height:26.8pt;z-index:125829381;visibility:visible;mso-wrap-style:square;mso-wrap-distance-left:0;mso-wrap-distance-top:83.15pt;mso-wrap-distance-right:0;mso-wrap-distance-bottom:59.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" filled="f" stroked="f">
                <v:textbox inset="0,0,0,0">
                  <w:txbxContent>
                    <w:p w:rsidR="00A710B0" w:rsidRDefault="00F317D0">
                      <w:pPr>
                        <w:pStyle w:val="20"/>
                        <w:spacing w:line="158" w:lineRule="auto"/>
                      </w:pPr>
                      <w:r>
                        <w:t>Рабочий инструмент</w:t>
                      </w:r>
                    </w:p>
                  </w:txbxContent>
                </v:textbox>
                <w10:wrap type="topAndBottom" anchorx="page"/>
              </v:shape>
            </w:pict>
          </mc:Fallback>
        </mc:AlternateContent>
      </w:r>
      <w:r w:rsidR="00F317D0" w:rsidRPr="0011496F">
        <w:rPr>
          <w:sz w:val="28"/>
          <w:szCs w:val="28"/>
        </w:rPr>
        <w:t>Продемонстрируй те ученикам робота-манипулятора и расскажите о его устройстве. Робот- манипулятор состоит из следующих частей (снизу вверх): основание, плечо, стрела и рабочий</w:t>
      </w:r>
      <w:r w:rsidR="0011496F" w:rsidRPr="0011496F">
        <w:rPr>
          <w:sz w:val="28"/>
          <w:szCs w:val="28"/>
        </w:rPr>
        <w:t xml:space="preserve"> </w:t>
      </w:r>
      <w:r w:rsidR="00F317D0" w:rsidRPr="0011496F">
        <w:rPr>
          <w:sz w:val="28"/>
          <w:szCs w:val="28"/>
        </w:rPr>
        <w:t>инструмент. Все они соединены между собой посредством сервоприводов (соединение 1, соединение 2, соединение 3, соединение 4 соответственно), что позволяет достичь большого объема рабочей зоны робота-манипулятора.</w:t>
      </w:r>
    </w:p>
    <w:p w:rsidR="00A710B0" w:rsidRPr="0011496F" w:rsidRDefault="00A710B0" w:rsidP="00613606">
      <w:pPr>
        <w:spacing w:line="1" w:lineRule="exact"/>
        <w:ind w:left="709" w:hanging="142"/>
        <w:rPr>
          <w:rFonts w:ascii="Times New Roman" w:hAnsi="Times New Roman" w:cs="Times New Roman"/>
          <w:sz w:val="28"/>
          <w:szCs w:val="28"/>
        </w:rPr>
        <w:sectPr w:rsidR="00A710B0" w:rsidRPr="0011496F">
          <w:footerReference w:type="even" r:id="rId12"/>
          <w:footerReference w:type="default" r:id="rId13"/>
          <w:footerReference w:type="first" r:id="rId14"/>
          <w:pgSz w:w="12222" w:h="17463"/>
          <w:pgMar w:top="592" w:right="1165" w:bottom="1819" w:left="1127" w:header="0" w:footer="3" w:gutter="0"/>
          <w:cols w:space="720"/>
          <w:noEndnote/>
          <w:titlePg/>
          <w:docGrid w:linePitch="360"/>
        </w:sectPr>
      </w:pPr>
    </w:p>
    <w:p w:rsidR="00A710B0" w:rsidRPr="0011496F" w:rsidRDefault="00A710B0" w:rsidP="00613606">
      <w:pPr>
        <w:spacing w:line="182" w:lineRule="exact"/>
        <w:ind w:left="709" w:hanging="142"/>
        <w:rPr>
          <w:rFonts w:ascii="Times New Roman" w:hAnsi="Times New Roman" w:cs="Times New Roman"/>
          <w:sz w:val="28"/>
          <w:szCs w:val="28"/>
        </w:rPr>
      </w:pPr>
    </w:p>
    <w:p w:rsidR="00A710B0" w:rsidRPr="0011496F" w:rsidRDefault="00A710B0">
      <w:pPr>
        <w:spacing w:line="1" w:lineRule="exact"/>
        <w:rPr>
          <w:rFonts w:ascii="Times New Roman" w:hAnsi="Times New Roman" w:cs="Times New Roman"/>
          <w:sz w:val="28"/>
          <w:szCs w:val="28"/>
        </w:rPr>
        <w:sectPr w:rsidR="00A710B0" w:rsidRPr="0011496F">
          <w:type w:val="continuous"/>
          <w:pgSz w:w="12222" w:h="17463"/>
          <w:pgMar w:top="1961" w:right="0" w:bottom="1960" w:left="0" w:header="0" w:footer="3" w:gutter="0"/>
          <w:cols w:space="720"/>
          <w:noEndnote/>
          <w:docGrid w:linePitch="360"/>
        </w:sectPr>
      </w:pPr>
    </w:p>
    <w:p w:rsidR="00A710B0" w:rsidRPr="0011496F" w:rsidRDefault="00F317D0">
      <w:pPr>
        <w:pStyle w:val="11"/>
        <w:spacing w:after="180" w:line="240" w:lineRule="auto"/>
        <w:jc w:val="center"/>
        <w:rPr>
          <w:sz w:val="28"/>
          <w:szCs w:val="28"/>
        </w:rPr>
      </w:pPr>
      <w:r w:rsidRPr="0011496F">
        <w:rPr>
          <w:sz w:val="28"/>
          <w:szCs w:val="28"/>
        </w:rPr>
        <w:lastRenderedPageBreak/>
        <w:t>Составные части и подвижные соединения робота-манипулятора</w:t>
      </w:r>
    </w:p>
    <w:p w:rsidR="00A710B0" w:rsidRPr="0011496F" w:rsidRDefault="00F317D0">
      <w:pPr>
        <w:pStyle w:val="11"/>
        <w:spacing w:after="180"/>
        <w:jc w:val="both"/>
        <w:rPr>
          <w:sz w:val="28"/>
          <w:szCs w:val="28"/>
        </w:rPr>
      </w:pPr>
      <w:r w:rsidRPr="0011496F">
        <w:rPr>
          <w:sz w:val="28"/>
          <w:szCs w:val="28"/>
        </w:rPr>
        <w:t xml:space="preserve">Управление роботом-манипулятором может осуществляться при помощи компьютера. Для лучшего понимания работы соединений подключите робот-манипулятор к компьютеру при помощи </w:t>
      </w:r>
      <w:r w:rsidRPr="0011496F">
        <w:rPr>
          <w:sz w:val="28"/>
          <w:szCs w:val="28"/>
          <w:lang w:val="en-US" w:eastAsia="en-US" w:bidi="en-US"/>
        </w:rPr>
        <w:t>USB</w:t>
      </w:r>
      <w:r w:rsidRPr="0011496F">
        <w:rPr>
          <w:sz w:val="28"/>
          <w:szCs w:val="28"/>
        </w:rPr>
        <w:t xml:space="preserve">-кабеля и запустите фирменное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w:t>
      </w:r>
    </w:p>
    <w:p w:rsidR="00A710B0" w:rsidRPr="0011496F" w:rsidRDefault="00F317D0">
      <w:pPr>
        <w:pStyle w:val="40"/>
        <w:keepNext/>
        <w:keepLines/>
        <w:numPr>
          <w:ilvl w:val="0"/>
          <w:numId w:val="4"/>
        </w:numPr>
        <w:tabs>
          <w:tab w:val="left" w:pos="318"/>
        </w:tabs>
        <w:spacing w:after="180" w:line="240" w:lineRule="auto"/>
        <w:jc w:val="both"/>
        <w:rPr>
          <w:sz w:val="28"/>
          <w:szCs w:val="28"/>
        </w:rPr>
      </w:pPr>
      <w:bookmarkStart w:id="8" w:name="bookmark18"/>
      <w:r w:rsidRPr="0011496F">
        <w:rPr>
          <w:sz w:val="28"/>
          <w:szCs w:val="28"/>
        </w:rPr>
        <w:t xml:space="preserve">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 xml:space="preserve">» </w:t>
      </w:r>
      <w:r w:rsidRPr="0011496F">
        <w:rPr>
          <w:sz w:val="28"/>
          <w:szCs w:val="28"/>
        </w:rPr>
        <w:t>и подключение к компьютеру</w:t>
      </w:r>
      <w:bookmarkEnd w:id="8"/>
    </w:p>
    <w:p w:rsidR="00A710B0" w:rsidRPr="0011496F" w:rsidRDefault="00F317D0">
      <w:pPr>
        <w:pStyle w:val="11"/>
        <w:spacing w:after="0" w:line="290" w:lineRule="auto"/>
        <w:jc w:val="both"/>
        <w:rPr>
          <w:sz w:val="28"/>
          <w:szCs w:val="28"/>
        </w:rPr>
      </w:pPr>
      <w:r w:rsidRPr="0011496F">
        <w:rPr>
          <w:sz w:val="28"/>
          <w:szCs w:val="28"/>
        </w:rPr>
        <w:t xml:space="preserve">Язык ПО по умолчанию — английский. Для того чтобы сменить его, необходимо вызвать меню языковых параметров. Оно находится в верхней части окна (буквы </w:t>
      </w:r>
      <w:r w:rsidRPr="0011496F">
        <w:rPr>
          <w:sz w:val="28"/>
          <w:szCs w:val="28"/>
          <w:lang w:val="en-US" w:eastAsia="en-US" w:bidi="en-US"/>
        </w:rPr>
        <w:t>EN</w:t>
      </w:r>
      <w:r w:rsidRPr="0011496F">
        <w:rPr>
          <w:sz w:val="28"/>
          <w:szCs w:val="28"/>
          <w:lang w:eastAsia="en-US" w:bidi="en-US"/>
        </w:rPr>
        <w:t xml:space="preserve">). </w:t>
      </w:r>
      <w:r w:rsidRPr="0011496F">
        <w:rPr>
          <w:sz w:val="28"/>
          <w:szCs w:val="28"/>
        </w:rPr>
        <w:t>Выберите русский язык и перезапустите ПО.</w:t>
      </w:r>
    </w:p>
    <w:p w:rsidR="00A710B0" w:rsidRPr="0011496F" w:rsidRDefault="00F317D0">
      <w:pPr>
        <w:spacing w:line="1" w:lineRule="exact"/>
        <w:rPr>
          <w:rFonts w:ascii="Times New Roman" w:hAnsi="Times New Roman" w:cs="Times New Roman"/>
          <w:sz w:val="28"/>
          <w:szCs w:val="28"/>
        </w:rPr>
      </w:pPr>
      <w:r w:rsidRPr="0011496F">
        <w:rPr>
          <w:rFonts w:ascii="Times New Roman" w:hAnsi="Times New Roman" w:cs="Times New Roman"/>
          <w:noProof/>
          <w:sz w:val="28"/>
          <w:szCs w:val="28"/>
          <w:lang w:bidi="ar-SA"/>
        </w:rPr>
        <w:drawing>
          <wp:anchor distT="0" distB="0" distL="0" distR="0" simplePos="0" relativeHeight="125829390" behindDoc="0" locked="0" layoutInCell="1" allowOverlap="1">
            <wp:simplePos x="0" y="0"/>
            <wp:positionH relativeFrom="page">
              <wp:posOffset>1189990</wp:posOffset>
            </wp:positionH>
            <wp:positionV relativeFrom="paragraph">
              <wp:posOffset>0</wp:posOffset>
            </wp:positionV>
            <wp:extent cx="5193665" cy="2810510"/>
            <wp:effectExtent l="0" t="0" r="0" b="0"/>
            <wp:wrapTopAndBottom/>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5"/>
                    <a:stretch/>
                  </pic:blipFill>
                  <pic:spPr>
                    <a:xfrm>
                      <a:off x="0" y="0"/>
                      <a:ext cx="5193665" cy="2810510"/>
                    </a:xfrm>
                    <a:prstGeom prst="rect">
                      <a:avLst/>
                    </a:prstGeom>
                  </pic:spPr>
                </pic:pic>
              </a:graphicData>
            </a:graphic>
          </wp:anchor>
        </w:drawing>
      </w:r>
    </w:p>
    <w:p w:rsidR="00A710B0" w:rsidRPr="0011496F" w:rsidRDefault="00F317D0">
      <w:pPr>
        <w:pStyle w:val="11"/>
        <w:spacing w:line="298" w:lineRule="auto"/>
        <w:jc w:val="center"/>
        <w:rPr>
          <w:sz w:val="28"/>
          <w:szCs w:val="28"/>
        </w:rPr>
      </w:pPr>
      <w:r w:rsidRPr="0011496F">
        <w:rPr>
          <w:sz w:val="28"/>
          <w:szCs w:val="28"/>
        </w:rPr>
        <w:t xml:space="preserve">Интерфейс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w:t>
      </w:r>
    </w:p>
    <w:p w:rsidR="00A710B0" w:rsidRPr="0011496F" w:rsidRDefault="00F317D0" w:rsidP="0011496F">
      <w:pPr>
        <w:pStyle w:val="11"/>
        <w:spacing w:after="0" w:line="298" w:lineRule="auto"/>
        <w:jc w:val="both"/>
        <w:rPr>
          <w:sz w:val="28"/>
          <w:szCs w:val="28"/>
        </w:rPr>
      </w:pPr>
      <w:r w:rsidRPr="0011496F">
        <w:rPr>
          <w:sz w:val="28"/>
          <w:szCs w:val="28"/>
        </w:rPr>
        <w:t>Робот-манипулятор имеет восемь основных функциональных модулей. На данном занятии ознакомьте учеников с функцией управления роботом-манипулятором при помощи компьютерной мыши.</w:t>
      </w:r>
      <w:r w:rsidR="0011496F" w:rsidRPr="0011496F">
        <w:rPr>
          <w:sz w:val="28"/>
          <w:szCs w:val="28"/>
        </w:rPr>
        <w:t xml:space="preserve"> </w:t>
      </w:r>
      <w:r w:rsidR="0011496F">
        <w:rPr>
          <w:sz w:val="28"/>
          <w:szCs w:val="28"/>
        </w:rPr>
        <w:t xml:space="preserve"> </w:t>
      </w:r>
      <w:r w:rsidRPr="0011496F">
        <w:rPr>
          <w:sz w:val="28"/>
          <w:szCs w:val="28"/>
        </w:rPr>
        <w:t xml:space="preserve">Подключите адаптер питания к основанию робота-манипулятора, включите питание кнопкой, расположенной на основании. Дождитесь, когда робот издаст короткий звуковой сигнал. Выполните подключение робота-манипулятора к компьютеру при помощи </w:t>
      </w:r>
      <w:r w:rsidRPr="0011496F">
        <w:rPr>
          <w:sz w:val="28"/>
          <w:szCs w:val="28"/>
          <w:lang w:val="en-US" w:eastAsia="en-US" w:bidi="en-US"/>
        </w:rPr>
        <w:t>USB</w:t>
      </w:r>
      <w:r w:rsidRPr="0011496F">
        <w:rPr>
          <w:sz w:val="28"/>
          <w:szCs w:val="28"/>
        </w:rPr>
        <w:t>-кабеля. В окне ПО нажмите на кнопку «Подключить», которая расположена в верхнем левом углу. Если данная кнопка изменилась на «Отключить», то подключение выполнено успешно.</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lastRenderedPageBreak/>
        <w:drawing>
          <wp:inline distT="0" distB="0" distL="0" distR="0">
            <wp:extent cx="3481070" cy="121920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6"/>
                    <a:stretch/>
                  </pic:blipFill>
                  <pic:spPr>
                    <a:xfrm>
                      <a:off x="0" y="0"/>
                      <a:ext cx="3481070" cy="1219200"/>
                    </a:xfrm>
                    <a:prstGeom prst="rect">
                      <a:avLst/>
                    </a:prstGeom>
                  </pic:spPr>
                </pic:pic>
              </a:graphicData>
            </a:graphic>
          </wp:inline>
        </w:drawing>
      </w:r>
    </w:p>
    <w:p w:rsidR="00A710B0" w:rsidRPr="0011496F" w:rsidRDefault="00F317D0">
      <w:pPr>
        <w:pStyle w:val="a4"/>
        <w:ind w:left="594"/>
        <w:rPr>
          <w:sz w:val="28"/>
          <w:szCs w:val="28"/>
        </w:rPr>
      </w:pPr>
      <w:r w:rsidRPr="0011496F">
        <w:rPr>
          <w:sz w:val="28"/>
          <w:szCs w:val="28"/>
        </w:rPr>
        <w:t xml:space="preserve">Кнопка «Подключить» в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w:t>
      </w:r>
    </w:p>
    <w:p w:rsidR="00A710B0" w:rsidRPr="0011496F" w:rsidRDefault="00A710B0">
      <w:pPr>
        <w:spacing w:after="179" w:line="1" w:lineRule="exact"/>
        <w:rPr>
          <w:rFonts w:ascii="Times New Roman" w:hAnsi="Times New Roman" w:cs="Times New Roman"/>
          <w:sz w:val="28"/>
          <w:szCs w:val="28"/>
        </w:rPr>
      </w:pPr>
    </w:p>
    <w:p w:rsidR="00A710B0" w:rsidRPr="0011496F" w:rsidRDefault="00F317D0">
      <w:pPr>
        <w:pStyle w:val="11"/>
        <w:spacing w:after="120" w:line="298" w:lineRule="auto"/>
        <w:jc w:val="both"/>
        <w:rPr>
          <w:sz w:val="28"/>
          <w:szCs w:val="28"/>
        </w:rPr>
      </w:pPr>
      <w:r w:rsidRPr="0011496F">
        <w:rPr>
          <w:sz w:val="28"/>
          <w:szCs w:val="28"/>
        </w:rPr>
        <w:t>В верхнем правом углу окна ПО расположены три кнопки: «Аварийная остановка», «Домой» и «Настройки». При нажатии на кнопку «Аварийная остановка» производится немедленная остановка робота-манипулятора. При нажатии на кнопку «Домой» робот-манипулятор автоматически выполняет поворот в крайнее левое положение и возвращается в стартовое положение. Данное положение можно дополнительно настроить в меню «Настройки». Также данное меню позволяет выполнять управление множеством параметров, которые будут рассмотрены на следующих занятиях.</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drawing>
          <wp:inline distT="0" distB="0" distL="0" distR="0">
            <wp:extent cx="3481070" cy="1341120"/>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a:stretch/>
                  </pic:blipFill>
                  <pic:spPr>
                    <a:xfrm>
                      <a:off x="0" y="0"/>
                      <a:ext cx="3481070" cy="1341120"/>
                    </a:xfrm>
                    <a:prstGeom prst="rect">
                      <a:avLst/>
                    </a:prstGeom>
                  </pic:spPr>
                </pic:pic>
              </a:graphicData>
            </a:graphic>
          </wp:inline>
        </w:drawing>
      </w:r>
    </w:p>
    <w:p w:rsidR="00A710B0" w:rsidRPr="0011496F" w:rsidRDefault="00A710B0">
      <w:pPr>
        <w:spacing w:after="179" w:line="1" w:lineRule="exact"/>
        <w:rPr>
          <w:rFonts w:ascii="Times New Roman" w:hAnsi="Times New Roman" w:cs="Times New Roman"/>
          <w:sz w:val="28"/>
          <w:szCs w:val="28"/>
        </w:rPr>
      </w:pPr>
    </w:p>
    <w:p w:rsidR="00A710B0" w:rsidRPr="0011496F" w:rsidRDefault="00F317D0">
      <w:pPr>
        <w:pStyle w:val="11"/>
        <w:spacing w:after="120" w:line="293" w:lineRule="auto"/>
        <w:jc w:val="center"/>
        <w:rPr>
          <w:sz w:val="28"/>
          <w:szCs w:val="28"/>
        </w:rPr>
      </w:pPr>
      <w:r w:rsidRPr="0011496F">
        <w:rPr>
          <w:sz w:val="28"/>
          <w:szCs w:val="28"/>
        </w:rPr>
        <w:t xml:space="preserve">Функциональные кнопки в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w:t>
      </w:r>
    </w:p>
    <w:p w:rsidR="00A710B0" w:rsidRPr="0011496F" w:rsidRDefault="00F317D0">
      <w:pPr>
        <w:pStyle w:val="40"/>
        <w:keepNext/>
        <w:keepLines/>
        <w:numPr>
          <w:ilvl w:val="0"/>
          <w:numId w:val="4"/>
        </w:numPr>
        <w:tabs>
          <w:tab w:val="left" w:pos="310"/>
        </w:tabs>
        <w:spacing w:after="120"/>
        <w:jc w:val="both"/>
        <w:rPr>
          <w:sz w:val="28"/>
          <w:szCs w:val="28"/>
        </w:rPr>
      </w:pPr>
      <w:bookmarkStart w:id="9" w:name="bookmark20"/>
      <w:r w:rsidRPr="0011496F">
        <w:rPr>
          <w:sz w:val="28"/>
          <w:szCs w:val="28"/>
        </w:rPr>
        <w:t>Подключение воздушной помпы и вакуумного захвата</w:t>
      </w:r>
      <w:bookmarkEnd w:id="9"/>
    </w:p>
    <w:p w:rsidR="00A710B0" w:rsidRPr="0011496F" w:rsidRDefault="00F317D0">
      <w:pPr>
        <w:pStyle w:val="11"/>
        <w:spacing w:after="120" w:line="293" w:lineRule="auto"/>
        <w:jc w:val="both"/>
        <w:rPr>
          <w:sz w:val="28"/>
          <w:szCs w:val="28"/>
        </w:rPr>
      </w:pPr>
      <w:r w:rsidRPr="0011496F">
        <w:rPr>
          <w:sz w:val="28"/>
          <w:szCs w:val="28"/>
        </w:rPr>
        <w:t xml:space="preserve">После подключения робота-манипулятора к компьютеру мы можем управлять им при помощи ПО </w:t>
      </w:r>
      <w:r w:rsidRPr="0011496F">
        <w:rPr>
          <w:sz w:val="28"/>
          <w:szCs w:val="28"/>
          <w:lang w:eastAsia="en-US" w:bidi="en-US"/>
        </w:rPr>
        <w:t>«</w:t>
      </w:r>
      <w:r w:rsidRPr="0011496F">
        <w:rPr>
          <w:sz w:val="28"/>
          <w:szCs w:val="28"/>
          <w:lang w:val="en-US" w:eastAsia="en-US" w:bidi="en-US"/>
        </w:rPr>
        <w:t>DobotStudio</w:t>
      </w:r>
      <w:r w:rsidRPr="0011496F">
        <w:rPr>
          <w:sz w:val="28"/>
          <w:szCs w:val="28"/>
          <w:lang w:eastAsia="en-US" w:bidi="en-US"/>
        </w:rPr>
        <w:t xml:space="preserve">» </w:t>
      </w:r>
      <w:r w:rsidRPr="0011496F">
        <w:rPr>
          <w:sz w:val="28"/>
          <w:szCs w:val="28"/>
        </w:rPr>
        <w:t>для выполнения необходимых задач.</w:t>
      </w:r>
    </w:p>
    <w:p w:rsidR="00A710B0" w:rsidRPr="0011496F" w:rsidRDefault="00F317D0">
      <w:pPr>
        <w:pStyle w:val="11"/>
        <w:spacing w:after="120" w:line="305" w:lineRule="auto"/>
        <w:jc w:val="both"/>
        <w:rPr>
          <w:sz w:val="28"/>
          <w:szCs w:val="28"/>
        </w:rPr>
      </w:pPr>
      <w:r w:rsidRPr="0011496F">
        <w:rPr>
          <w:sz w:val="28"/>
          <w:szCs w:val="28"/>
        </w:rPr>
        <w:t>Ранее вы обсудили с учениками области применения роботов-манипуляторов. Выслушайте ответы учеников на вопросы: «Где еще могли бы применяться подобные роботы?» и «Какова же основная функция таких роботов?» Обобщите ответы.</w:t>
      </w:r>
    </w:p>
    <w:p w:rsidR="00A710B0" w:rsidRPr="0011496F" w:rsidRDefault="00F317D0">
      <w:pPr>
        <w:pStyle w:val="11"/>
        <w:spacing w:after="120"/>
        <w:jc w:val="both"/>
        <w:rPr>
          <w:sz w:val="28"/>
          <w:szCs w:val="28"/>
        </w:rPr>
      </w:pPr>
      <w:r w:rsidRPr="0011496F">
        <w:rPr>
          <w:sz w:val="28"/>
          <w:szCs w:val="28"/>
        </w:rPr>
        <w:t>При помощи роботов-манипуляторов возможно упростить задачу по перемещению каких-либо предметов, таким образом экономя время и силы человека. Но для этого необходимо установить дополнительные устройства. Спросите и выслушайте учеников: «Что это может быть за устройство?»</w:t>
      </w:r>
    </w:p>
    <w:p w:rsidR="00A710B0" w:rsidRPr="0011496F" w:rsidRDefault="00F317D0">
      <w:pPr>
        <w:pStyle w:val="11"/>
        <w:spacing w:after="120" w:line="293" w:lineRule="auto"/>
        <w:jc w:val="both"/>
        <w:rPr>
          <w:sz w:val="28"/>
          <w:szCs w:val="28"/>
        </w:rPr>
      </w:pPr>
      <w:r w:rsidRPr="0011496F">
        <w:rPr>
          <w:sz w:val="28"/>
          <w:szCs w:val="28"/>
        </w:rPr>
        <w:lastRenderedPageBreak/>
        <w:t>Наверняка кто-то из учеников скажет, что предмет, который необходимо переместить, можно схватить. Это самый очевидный вариант. Какие еще устройства захвата могут предложить ученики для предметов, которые сложно схватить (например, предметы с малым весом вроде листа тетради)?</w:t>
      </w:r>
      <w:r w:rsidR="0011496F">
        <w:rPr>
          <w:sz w:val="28"/>
          <w:szCs w:val="28"/>
        </w:rPr>
        <w:t xml:space="preserve"> </w:t>
      </w:r>
    </w:p>
    <w:p w:rsidR="00A710B0" w:rsidRPr="0011496F" w:rsidRDefault="00F317D0">
      <w:pPr>
        <w:pStyle w:val="11"/>
        <w:jc w:val="both"/>
        <w:rPr>
          <w:sz w:val="28"/>
          <w:szCs w:val="28"/>
        </w:rPr>
      </w:pPr>
      <w:r w:rsidRPr="0011496F">
        <w:rPr>
          <w:sz w:val="28"/>
          <w:szCs w:val="28"/>
        </w:rPr>
        <w:t>Возможно, кто-то из учеников назовет вариант захвата при помощи присоски (вакуумного захвата). Действительно, при помощи воздушной помпы и вакуумного захвата возможно перемещать различные предметы.</w:t>
      </w:r>
    </w:p>
    <w:p w:rsidR="00A710B0" w:rsidRPr="0011496F" w:rsidRDefault="00F317D0">
      <w:pPr>
        <w:pStyle w:val="11"/>
        <w:spacing w:after="0" w:line="293" w:lineRule="auto"/>
        <w:jc w:val="both"/>
        <w:rPr>
          <w:sz w:val="28"/>
          <w:szCs w:val="28"/>
        </w:rPr>
      </w:pPr>
      <w:r w:rsidRPr="0011496F">
        <w:rPr>
          <w:b/>
          <w:bCs/>
          <w:sz w:val="28"/>
          <w:szCs w:val="28"/>
        </w:rPr>
        <w:t>Продемонстрируйте воздушную помпу и вакуумный захват, а также способ их установки на робот-манипулятор. Ученики повторяют действия за вами и выполняют их установку.</w:t>
      </w:r>
    </w:p>
    <w:p w:rsidR="00A710B0" w:rsidRPr="0011496F" w:rsidRDefault="00F317D0">
      <w:pPr>
        <w:spacing w:line="1" w:lineRule="exact"/>
        <w:rPr>
          <w:rFonts w:ascii="Times New Roman" w:hAnsi="Times New Roman" w:cs="Times New Roman"/>
          <w:sz w:val="28"/>
          <w:szCs w:val="28"/>
        </w:rPr>
        <w:sectPr w:rsidR="00A710B0" w:rsidRPr="0011496F">
          <w:headerReference w:type="even" r:id="rId18"/>
          <w:headerReference w:type="default" r:id="rId19"/>
          <w:footerReference w:type="even" r:id="rId20"/>
          <w:footerReference w:type="default" r:id="rId21"/>
          <w:headerReference w:type="first" r:id="rId22"/>
          <w:footerReference w:type="first" r:id="rId23"/>
          <w:pgSz w:w="12222" w:h="17463"/>
          <w:pgMar w:top="1961" w:right="1558" w:bottom="1960" w:left="1271" w:header="0" w:footer="3" w:gutter="0"/>
          <w:cols w:space="720"/>
          <w:noEndnote/>
          <w:titlePg/>
          <w:docGrid w:linePitch="360"/>
        </w:sectPr>
      </w:pPr>
      <w:r w:rsidRPr="0011496F">
        <w:rPr>
          <w:rFonts w:ascii="Times New Roman" w:hAnsi="Times New Roman" w:cs="Times New Roman"/>
          <w:noProof/>
          <w:sz w:val="28"/>
          <w:szCs w:val="28"/>
          <w:lang w:bidi="ar-SA"/>
        </w:rPr>
        <w:drawing>
          <wp:anchor distT="352425" distB="489585" distL="20320" distR="0" simplePos="0" relativeHeight="125829391" behindDoc="0" locked="0" layoutInCell="1" allowOverlap="1">
            <wp:simplePos x="0" y="0"/>
            <wp:positionH relativeFrom="page">
              <wp:posOffset>1017270</wp:posOffset>
            </wp:positionH>
            <wp:positionV relativeFrom="paragraph">
              <wp:posOffset>352425</wp:posOffset>
            </wp:positionV>
            <wp:extent cx="2505710" cy="1591310"/>
            <wp:effectExtent l="0" t="0" r="0" b="0"/>
            <wp:wrapTopAndBottom/>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4"/>
                    <a:stretch/>
                  </pic:blipFill>
                  <pic:spPr>
                    <a:xfrm>
                      <a:off x="0" y="0"/>
                      <a:ext cx="2505710" cy="1591310"/>
                    </a:xfrm>
                    <a:prstGeom prst="rect">
                      <a:avLst/>
                    </a:prstGeom>
                  </pic:spPr>
                </pic:pic>
              </a:graphicData>
            </a:graphic>
          </wp:anchor>
        </w:drawing>
      </w:r>
      <w:r w:rsidRPr="0011496F">
        <w:rPr>
          <w:rFonts w:ascii="Times New Roman" w:hAnsi="Times New Roman" w:cs="Times New Roman"/>
          <w:noProof/>
          <w:sz w:val="28"/>
          <w:szCs w:val="28"/>
          <w:lang w:bidi="ar-SA"/>
        </w:rPr>
        <mc:AlternateContent>
          <mc:Choice Requires="wps">
            <w:drawing>
              <wp:anchor distT="0" distB="0" distL="0" distR="0" simplePos="0" relativeHeight="251660288" behindDoc="0" locked="0" layoutInCell="1" allowOverlap="1">
                <wp:simplePos x="0" y="0"/>
                <wp:positionH relativeFrom="page">
                  <wp:posOffset>996950</wp:posOffset>
                </wp:positionH>
                <wp:positionV relativeFrom="paragraph">
                  <wp:posOffset>1945640</wp:posOffset>
                </wp:positionV>
                <wp:extent cx="1986280" cy="164465"/>
                <wp:effectExtent l="0" t="0" r="0" b="0"/>
                <wp:wrapNone/>
                <wp:docPr id="47" name="Shape 47"/>
                <wp:cNvGraphicFramePr/>
                <a:graphic xmlns:a="http://schemas.openxmlformats.org/drawingml/2006/main">
                  <a:graphicData uri="http://schemas.microsoft.com/office/word/2010/wordprocessingShape">
                    <wps:wsp>
                      <wps:cNvSpPr txBox="1"/>
                      <wps:spPr>
                        <a:xfrm>
                          <a:off x="0" y="0"/>
                          <a:ext cx="1986280" cy="164465"/>
                        </a:xfrm>
                        <a:prstGeom prst="rect">
                          <a:avLst/>
                        </a:prstGeom>
                        <a:noFill/>
                      </wps:spPr>
                      <wps:txbx>
                        <w:txbxContent>
                          <w:p w:rsidR="00A710B0" w:rsidRDefault="00F317D0">
                            <w:pPr>
                              <w:pStyle w:val="a4"/>
                              <w:tabs>
                                <w:tab w:val="left" w:pos="2416"/>
                              </w:tabs>
                              <w:rPr>
                                <w:sz w:val="19"/>
                                <w:szCs w:val="19"/>
                              </w:rPr>
                            </w:pPr>
                            <w:r>
                              <w:rPr>
                                <w:sz w:val="19"/>
                                <w:szCs w:val="19"/>
                              </w:rPr>
                              <w:t>(соединение 4)</w:t>
                            </w:r>
                            <w:r>
                              <w:rPr>
                                <w:sz w:val="19"/>
                                <w:szCs w:val="19"/>
                              </w:rPr>
                              <w:tab/>
                              <w:t>Штуцер</w:t>
                            </w:r>
                          </w:p>
                        </w:txbxContent>
                      </wps:txbx>
                      <wps:bodyPr lIns="0" tIns="0" rIns="0" bIns="0"/>
                    </wps:wsp>
                  </a:graphicData>
                </a:graphic>
              </wp:anchor>
            </w:drawing>
          </mc:Choice>
          <mc:Fallback>
            <w:pict>
              <v:shape id="Shape 47" o:spid="_x0000_s1033" type="#_x0000_t202" style="position:absolute;margin-left:78.5pt;margin-top:153.2pt;width:156.4pt;height:12.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" filled="f" stroked="f">
                <v:textbox inset="0,0,0,0">
                  <w:txbxContent>
                    <w:p w:rsidR="00A710B0" w:rsidRDefault="00F317D0">
                      <w:pPr>
                        <w:pStyle w:val="a4"/>
                        <w:tabs>
                          <w:tab w:val="left" w:pos="2416"/>
                        </w:tabs>
                        <w:rPr>
                          <w:sz w:val="19"/>
                          <w:szCs w:val="19"/>
                        </w:rPr>
                      </w:pPr>
                      <w:r>
                        <w:rPr>
                          <w:sz w:val="19"/>
                          <w:szCs w:val="19"/>
                        </w:rPr>
                        <w:t>(соединение 4)</w:t>
                      </w:r>
                      <w:r>
                        <w:rPr>
                          <w:sz w:val="19"/>
                          <w:szCs w:val="19"/>
                        </w:rPr>
                        <w:tab/>
                        <w:t>Штуцер</w:t>
                      </w:r>
                    </w:p>
                  </w:txbxContent>
                </v:textbox>
                <w10:wrap anchorx="page"/>
              </v:shape>
            </w:pict>
          </mc:Fallback>
        </mc:AlternateContent>
      </w:r>
      <w:r w:rsidRPr="0011496F">
        <w:rPr>
          <w:rFonts w:ascii="Times New Roman" w:hAnsi="Times New Roman" w:cs="Times New Roman"/>
          <w:noProof/>
          <w:sz w:val="28"/>
          <w:szCs w:val="28"/>
          <w:lang w:bidi="ar-SA"/>
        </w:rPr>
        <w:drawing>
          <wp:anchor distT="139700" distB="0" distL="0" distR="0" simplePos="0" relativeHeight="125829392" behindDoc="0" locked="0" layoutInCell="1" allowOverlap="1">
            <wp:simplePos x="0" y="0"/>
            <wp:positionH relativeFrom="page">
              <wp:posOffset>4048760</wp:posOffset>
            </wp:positionH>
            <wp:positionV relativeFrom="paragraph">
              <wp:posOffset>139700</wp:posOffset>
            </wp:positionV>
            <wp:extent cx="2231390" cy="2292350"/>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5"/>
                    <a:stretch/>
                  </pic:blipFill>
                  <pic:spPr>
                    <a:xfrm>
                      <a:off x="0" y="0"/>
                      <a:ext cx="2231390" cy="2292350"/>
                    </a:xfrm>
                    <a:prstGeom prst="rect">
                      <a:avLst/>
                    </a:prstGeom>
                  </pic:spPr>
                </pic:pic>
              </a:graphicData>
            </a:graphic>
          </wp:anchor>
        </w:drawing>
      </w:r>
    </w:p>
    <w:p w:rsidR="00A710B0" w:rsidRPr="0011496F" w:rsidRDefault="00A710B0">
      <w:pPr>
        <w:spacing w:line="231" w:lineRule="exact"/>
        <w:rPr>
          <w:rFonts w:ascii="Times New Roman" w:hAnsi="Times New Roman" w:cs="Times New Roman"/>
          <w:sz w:val="28"/>
          <w:szCs w:val="28"/>
        </w:rPr>
      </w:pPr>
    </w:p>
    <w:p w:rsidR="00A710B0" w:rsidRPr="0011496F" w:rsidRDefault="00A710B0">
      <w:pPr>
        <w:spacing w:line="1" w:lineRule="exact"/>
        <w:rPr>
          <w:rFonts w:ascii="Times New Roman" w:hAnsi="Times New Roman" w:cs="Times New Roman"/>
          <w:sz w:val="28"/>
          <w:szCs w:val="28"/>
        </w:rPr>
        <w:sectPr w:rsidR="00A710B0" w:rsidRPr="0011496F">
          <w:type w:val="continuous"/>
          <w:pgSz w:w="12222" w:h="17463"/>
          <w:pgMar w:top="2005" w:right="0" w:bottom="4043" w:left="0" w:header="0" w:footer="3" w:gutter="0"/>
          <w:cols w:space="720"/>
          <w:noEndnote/>
          <w:docGrid w:linePitch="360"/>
        </w:sectPr>
      </w:pPr>
    </w:p>
    <w:p w:rsidR="00A710B0" w:rsidRPr="0011496F" w:rsidRDefault="00F317D0">
      <w:pPr>
        <w:pStyle w:val="11"/>
        <w:spacing w:after="0" w:line="240" w:lineRule="auto"/>
        <w:jc w:val="center"/>
        <w:rPr>
          <w:sz w:val="28"/>
          <w:szCs w:val="28"/>
        </w:rPr>
      </w:pPr>
      <w:r w:rsidRPr="0011496F">
        <w:rPr>
          <w:sz w:val="28"/>
          <w:szCs w:val="28"/>
        </w:rPr>
        <w:lastRenderedPageBreak/>
        <w:t>Вакуумный захват и воздушная помпа</w:t>
      </w:r>
    </w:p>
    <w:p w:rsidR="00A710B0" w:rsidRPr="0011496F" w:rsidRDefault="00F317D0">
      <w:pPr>
        <w:spacing w:line="1" w:lineRule="exact"/>
        <w:rPr>
          <w:rFonts w:ascii="Times New Roman" w:hAnsi="Times New Roman" w:cs="Times New Roman"/>
          <w:sz w:val="28"/>
          <w:szCs w:val="28"/>
        </w:rPr>
        <w:sectPr w:rsidR="00A710B0" w:rsidRPr="0011496F">
          <w:type w:val="continuous"/>
          <w:pgSz w:w="12222" w:h="17463"/>
          <w:pgMar w:top="2005" w:right="1512" w:bottom="4043" w:left="1339" w:header="0" w:footer="3" w:gutter="0"/>
          <w:cols w:space="720"/>
          <w:noEndnote/>
          <w:docGrid w:linePitch="360"/>
        </w:sectPr>
      </w:pPr>
      <w:r w:rsidRPr="0011496F">
        <w:rPr>
          <w:rFonts w:ascii="Times New Roman" w:hAnsi="Times New Roman" w:cs="Times New Roman"/>
          <w:noProof/>
          <w:sz w:val="28"/>
          <w:szCs w:val="28"/>
          <w:lang w:bidi="ar-SA"/>
        </w:rPr>
        <w:drawing>
          <wp:anchor distT="358775" distB="0" distL="0" distR="0" simplePos="0" relativeHeight="125829393" behindDoc="0" locked="0" layoutInCell="1" allowOverlap="1">
            <wp:simplePos x="0" y="0"/>
            <wp:positionH relativeFrom="page">
              <wp:posOffset>1346835</wp:posOffset>
            </wp:positionH>
            <wp:positionV relativeFrom="paragraph">
              <wp:posOffset>358775</wp:posOffset>
            </wp:positionV>
            <wp:extent cx="2383790" cy="719455"/>
            <wp:effectExtent l="0" t="0" r="0" b="0"/>
            <wp:wrapTopAndBottom/>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26"/>
                    <a:stretch/>
                  </pic:blipFill>
                  <pic:spPr>
                    <a:xfrm>
                      <a:off x="0" y="0"/>
                      <a:ext cx="2383790" cy="719455"/>
                    </a:xfrm>
                    <a:prstGeom prst="rect">
                      <a:avLst/>
                    </a:prstGeom>
                  </pic:spPr>
                </pic:pic>
              </a:graphicData>
            </a:graphic>
          </wp:anchor>
        </w:drawing>
      </w:r>
      <w:r w:rsidRPr="0011496F">
        <w:rPr>
          <w:rFonts w:ascii="Times New Roman" w:hAnsi="Times New Roman" w:cs="Times New Roman"/>
          <w:noProof/>
          <w:sz w:val="28"/>
          <w:szCs w:val="28"/>
          <w:lang w:bidi="ar-SA"/>
        </w:rPr>
        <w:drawing>
          <wp:anchor distT="464185" distB="22860" distL="0" distR="0" simplePos="0" relativeHeight="125829394" behindDoc="0" locked="0" layoutInCell="1" allowOverlap="1">
            <wp:simplePos x="0" y="0"/>
            <wp:positionH relativeFrom="page">
              <wp:posOffset>4858385</wp:posOffset>
            </wp:positionH>
            <wp:positionV relativeFrom="paragraph">
              <wp:posOffset>464185</wp:posOffset>
            </wp:positionV>
            <wp:extent cx="1469390" cy="591185"/>
            <wp:effectExtent l="0" t="0" r="0" b="0"/>
            <wp:wrapTopAndBottom/>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27"/>
                    <a:stretch/>
                  </pic:blipFill>
                  <pic:spPr>
                    <a:xfrm>
                      <a:off x="0" y="0"/>
                      <a:ext cx="1469390" cy="591185"/>
                    </a:xfrm>
                    <a:prstGeom prst="rect">
                      <a:avLst/>
                    </a:prstGeom>
                  </pic:spPr>
                </pic:pic>
              </a:graphicData>
            </a:graphic>
          </wp:anchor>
        </w:drawing>
      </w:r>
      <w:r w:rsidRPr="0011496F">
        <w:rPr>
          <w:rFonts w:ascii="Times New Roman" w:hAnsi="Times New Roman" w:cs="Times New Roman"/>
          <w:noProof/>
          <w:sz w:val="28"/>
          <w:szCs w:val="28"/>
          <w:lang w:bidi="ar-SA"/>
        </w:rPr>
        <mc:AlternateContent>
          <mc:Choice Requires="wps">
            <w:drawing>
              <wp:anchor distT="0" distB="0" distL="0" distR="0" simplePos="0" relativeHeight="251661312" behindDoc="0" locked="0" layoutInCell="1" allowOverlap="1">
                <wp:simplePos x="0" y="0"/>
                <wp:positionH relativeFrom="page">
                  <wp:posOffset>5050155</wp:posOffset>
                </wp:positionH>
                <wp:positionV relativeFrom="paragraph">
                  <wp:posOffset>342900</wp:posOffset>
                </wp:positionV>
                <wp:extent cx="1184275" cy="111760"/>
                <wp:effectExtent l="0" t="0" r="0" b="0"/>
                <wp:wrapNone/>
                <wp:docPr id="55" name="Shape 55"/>
                <wp:cNvGraphicFramePr/>
                <a:graphic xmlns:a="http://schemas.openxmlformats.org/drawingml/2006/main">
                  <a:graphicData uri="http://schemas.microsoft.com/office/word/2010/wordprocessingShape">
                    <wps:wsp>
                      <wps:cNvSpPr txBox="1"/>
                      <wps:spPr>
                        <a:xfrm>
                          <a:off x="0" y="0"/>
                          <a:ext cx="1184275" cy="111760"/>
                        </a:xfrm>
                        <a:prstGeom prst="rect">
                          <a:avLst/>
                        </a:prstGeom>
                        <a:noFill/>
                      </wps:spPr>
                      <wps:txbx>
                        <w:txbxContent>
                          <w:p w:rsidR="00A710B0" w:rsidRDefault="00F317D0">
                            <w:pPr>
                              <w:pStyle w:val="a4"/>
                              <w:tabs>
                                <w:tab w:val="left" w:pos="770"/>
                              </w:tabs>
                              <w:rPr>
                                <w:sz w:val="11"/>
                                <w:szCs w:val="11"/>
                              </w:rPr>
                            </w:pPr>
                            <w:r>
                              <w:rPr>
                                <w:b/>
                                <w:bCs/>
                                <w:sz w:val="11"/>
                                <w:szCs w:val="11"/>
                                <w:lang w:val="en-US" w:eastAsia="en-US" w:bidi="en-US"/>
                              </w:rPr>
                              <w:t>GPl</w:t>
                            </w:r>
                            <w:r>
                              <w:rPr>
                                <w:b/>
                                <w:bCs/>
                                <w:sz w:val="11"/>
                                <w:szCs w:val="11"/>
                                <w:lang w:val="en-US" w:eastAsia="en-US" w:bidi="en-US"/>
                              </w:rPr>
                              <w:tab/>
                              <w:t xml:space="preserve">Stepper </w:t>
                            </w:r>
                            <w:r>
                              <w:rPr>
                                <w:b/>
                                <w:bCs/>
                                <w:sz w:val="11"/>
                                <w:szCs w:val="11"/>
                              </w:rPr>
                              <w:t xml:space="preserve">1 </w:t>
                            </w:r>
                            <w:r>
                              <w:rPr>
                                <w:b/>
                                <w:bCs/>
                                <w:sz w:val="11"/>
                                <w:szCs w:val="11"/>
                                <w:lang w:val="en-US" w:eastAsia="en-US" w:bidi="en-US"/>
                              </w:rPr>
                              <w:t>SW1</w:t>
                            </w:r>
                          </w:p>
                        </w:txbxContent>
                      </wps:txbx>
                      <wps:bodyPr lIns="0" tIns="0" rIns="0" bIns="0"/>
                    </wps:wsp>
                  </a:graphicData>
                </a:graphic>
              </wp:anchor>
            </w:drawing>
          </mc:Choice>
          <mc:Fallback>
            <w:pict>
              <v:shape id="Shape 55" o:spid="_x0000_s1034" type="#_x0000_t202" style="position:absolute;margin-left:397.65pt;margin-top:27pt;width:93.25pt;height:8.8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" filled="f" stroked="f">
                <v:textbox inset="0,0,0,0">
                  <w:txbxContent>
                    <w:p w:rsidR="00A710B0" w:rsidRDefault="00F317D0">
                      <w:pPr>
                        <w:pStyle w:val="a4"/>
                        <w:tabs>
                          <w:tab w:val="left" w:pos="770"/>
                        </w:tabs>
                        <w:rPr>
                          <w:sz w:val="11"/>
                          <w:szCs w:val="11"/>
                        </w:rPr>
                      </w:pPr>
                      <w:proofErr w:type="spellStart"/>
                      <w:r>
                        <w:rPr>
                          <w:b/>
                          <w:bCs/>
                          <w:sz w:val="11"/>
                          <w:szCs w:val="11"/>
                          <w:lang w:val="en-US" w:eastAsia="en-US" w:bidi="en-US"/>
                        </w:rPr>
                        <w:t>GPl</w:t>
                      </w:r>
                      <w:proofErr w:type="spellEnd"/>
                      <w:r>
                        <w:rPr>
                          <w:b/>
                          <w:bCs/>
                          <w:sz w:val="11"/>
                          <w:szCs w:val="11"/>
                          <w:lang w:val="en-US" w:eastAsia="en-US" w:bidi="en-US"/>
                        </w:rPr>
                        <w:tab/>
                        <w:t xml:space="preserve">Stepper </w:t>
                      </w:r>
                      <w:r>
                        <w:rPr>
                          <w:b/>
                          <w:bCs/>
                          <w:sz w:val="11"/>
                          <w:szCs w:val="11"/>
                        </w:rPr>
                        <w:t xml:space="preserve">1 </w:t>
                      </w:r>
                      <w:r>
                        <w:rPr>
                          <w:b/>
                          <w:bCs/>
                          <w:sz w:val="11"/>
                          <w:szCs w:val="11"/>
                          <w:lang w:val="en-US" w:eastAsia="en-US" w:bidi="en-US"/>
                        </w:rPr>
                        <w:t>SW1</w:t>
                      </w:r>
                    </w:p>
                  </w:txbxContent>
                </v:textbox>
                <w10:wrap anchorx="page"/>
              </v:shape>
            </w:pict>
          </mc:Fallback>
        </mc:AlternateContent>
      </w:r>
    </w:p>
    <w:p w:rsidR="00A710B0" w:rsidRPr="0011496F" w:rsidRDefault="00A710B0">
      <w:pPr>
        <w:spacing w:before="19" w:after="19" w:line="240" w:lineRule="exact"/>
        <w:rPr>
          <w:rFonts w:ascii="Times New Roman" w:hAnsi="Times New Roman" w:cs="Times New Roman"/>
          <w:sz w:val="28"/>
          <w:szCs w:val="28"/>
        </w:rPr>
      </w:pPr>
    </w:p>
    <w:p w:rsidR="00A710B0" w:rsidRPr="0011496F" w:rsidRDefault="00A710B0">
      <w:pPr>
        <w:spacing w:line="1" w:lineRule="exact"/>
        <w:rPr>
          <w:rFonts w:ascii="Times New Roman" w:hAnsi="Times New Roman" w:cs="Times New Roman"/>
          <w:sz w:val="28"/>
          <w:szCs w:val="28"/>
        </w:rPr>
        <w:sectPr w:rsidR="00A710B0" w:rsidRPr="0011496F">
          <w:type w:val="continuous"/>
          <w:pgSz w:w="12222" w:h="17463"/>
          <w:pgMar w:top="1424" w:right="0" w:bottom="1859" w:left="0" w:header="0" w:footer="3" w:gutter="0"/>
          <w:cols w:space="720"/>
          <w:noEndnote/>
          <w:docGrid w:linePitch="360"/>
        </w:sectPr>
      </w:pPr>
    </w:p>
    <w:p w:rsidR="00A710B0" w:rsidRPr="0011496F" w:rsidRDefault="00F317D0">
      <w:pPr>
        <w:pStyle w:val="11"/>
        <w:spacing w:after="180" w:line="240" w:lineRule="auto"/>
        <w:jc w:val="center"/>
        <w:rPr>
          <w:sz w:val="28"/>
          <w:szCs w:val="28"/>
        </w:rPr>
      </w:pPr>
      <w:r w:rsidRPr="0011496F">
        <w:rPr>
          <w:sz w:val="28"/>
          <w:szCs w:val="28"/>
        </w:rPr>
        <w:lastRenderedPageBreak/>
        <w:t>Схема расположения интерфейсов на роботе-манипуляторе</w:t>
      </w:r>
    </w:p>
    <w:p w:rsidR="00A710B0" w:rsidRPr="0011496F" w:rsidRDefault="00F317D0">
      <w:pPr>
        <w:pStyle w:val="40"/>
        <w:keepNext/>
        <w:keepLines/>
        <w:spacing w:after="120" w:line="295" w:lineRule="auto"/>
        <w:rPr>
          <w:sz w:val="28"/>
          <w:szCs w:val="28"/>
        </w:rPr>
      </w:pPr>
      <w:bookmarkStart w:id="10" w:name="bookmark22"/>
      <w:r w:rsidRPr="0011496F">
        <w:rPr>
          <w:sz w:val="28"/>
          <w:szCs w:val="28"/>
        </w:rPr>
        <w:t>Этапы установки:</w:t>
      </w:r>
      <w:bookmarkEnd w:id="10"/>
    </w:p>
    <w:p w:rsidR="00A710B0" w:rsidRPr="0011496F" w:rsidRDefault="00F317D0">
      <w:pPr>
        <w:pStyle w:val="11"/>
        <w:numPr>
          <w:ilvl w:val="0"/>
          <w:numId w:val="5"/>
        </w:numPr>
        <w:tabs>
          <w:tab w:val="left" w:pos="337"/>
        </w:tabs>
        <w:spacing w:after="0"/>
        <w:ind w:left="340" w:hanging="340"/>
        <w:jc w:val="both"/>
        <w:rPr>
          <w:sz w:val="28"/>
          <w:szCs w:val="28"/>
        </w:rPr>
      </w:pPr>
      <w:r w:rsidRPr="0011496F">
        <w:rPr>
          <w:sz w:val="28"/>
          <w:szCs w:val="28"/>
        </w:rPr>
        <w:t xml:space="preserve">Подключите провод питания </w:t>
      </w:r>
      <w:r w:rsidRPr="0011496F">
        <w:rPr>
          <w:sz w:val="28"/>
          <w:szCs w:val="28"/>
          <w:lang w:val="en-US" w:eastAsia="en-US" w:bidi="en-US"/>
        </w:rPr>
        <w:t>SW</w:t>
      </w:r>
      <w:r w:rsidRPr="0011496F">
        <w:rPr>
          <w:sz w:val="28"/>
          <w:szCs w:val="28"/>
          <w:lang w:eastAsia="en-US" w:bidi="en-US"/>
        </w:rPr>
        <w:t xml:space="preserve">1 </w:t>
      </w:r>
      <w:r w:rsidRPr="0011496F">
        <w:rPr>
          <w:sz w:val="28"/>
          <w:szCs w:val="28"/>
        </w:rPr>
        <w:t xml:space="preserve">и провод управления </w:t>
      </w:r>
      <w:r w:rsidRPr="0011496F">
        <w:rPr>
          <w:sz w:val="28"/>
          <w:szCs w:val="28"/>
          <w:lang w:val="en-US" w:eastAsia="en-US" w:bidi="en-US"/>
        </w:rPr>
        <w:t>GP</w:t>
      </w:r>
      <w:r w:rsidRPr="0011496F">
        <w:rPr>
          <w:sz w:val="28"/>
          <w:szCs w:val="28"/>
          <w:lang w:eastAsia="en-US" w:bidi="en-US"/>
        </w:rPr>
        <w:t xml:space="preserve">1 </w:t>
      </w:r>
      <w:r w:rsidRPr="0011496F">
        <w:rPr>
          <w:sz w:val="28"/>
          <w:szCs w:val="28"/>
        </w:rPr>
        <w:t xml:space="preserve">к воздушной помпе и в соответствующие разъемы </w:t>
      </w:r>
      <w:r w:rsidRPr="0011496F">
        <w:rPr>
          <w:sz w:val="28"/>
          <w:szCs w:val="28"/>
          <w:lang w:val="en-US" w:eastAsia="en-US" w:bidi="en-US"/>
        </w:rPr>
        <w:t>SW</w:t>
      </w:r>
      <w:r w:rsidRPr="0011496F">
        <w:rPr>
          <w:sz w:val="28"/>
          <w:szCs w:val="28"/>
          <w:lang w:eastAsia="en-US" w:bidi="en-US"/>
        </w:rPr>
        <w:t xml:space="preserve">1 </w:t>
      </w:r>
      <w:r w:rsidRPr="0011496F">
        <w:rPr>
          <w:sz w:val="28"/>
          <w:szCs w:val="28"/>
        </w:rPr>
        <w:t xml:space="preserve">и </w:t>
      </w:r>
      <w:r w:rsidRPr="0011496F">
        <w:rPr>
          <w:sz w:val="28"/>
          <w:szCs w:val="28"/>
          <w:lang w:val="en-US" w:eastAsia="en-US" w:bidi="en-US"/>
        </w:rPr>
        <w:t>GP</w:t>
      </w:r>
      <w:r w:rsidRPr="0011496F">
        <w:rPr>
          <w:sz w:val="28"/>
          <w:szCs w:val="28"/>
          <w:lang w:eastAsia="en-US" w:bidi="en-US"/>
        </w:rPr>
        <w:t xml:space="preserve">1 </w:t>
      </w:r>
      <w:r w:rsidRPr="0011496F">
        <w:rPr>
          <w:sz w:val="28"/>
          <w:szCs w:val="28"/>
        </w:rPr>
        <w:t>на основании робота-манипулятора (обозначение имен портов расположено рядом с портами на основании).</w:t>
      </w:r>
    </w:p>
    <w:p w:rsidR="00A710B0" w:rsidRPr="0011496F" w:rsidRDefault="00F317D0">
      <w:pPr>
        <w:pStyle w:val="11"/>
        <w:numPr>
          <w:ilvl w:val="0"/>
          <w:numId w:val="5"/>
        </w:numPr>
        <w:tabs>
          <w:tab w:val="left" w:pos="362"/>
        </w:tabs>
        <w:spacing w:after="0"/>
        <w:rPr>
          <w:sz w:val="28"/>
          <w:szCs w:val="28"/>
        </w:rPr>
      </w:pPr>
      <w:r w:rsidRPr="0011496F">
        <w:rPr>
          <w:sz w:val="28"/>
          <w:szCs w:val="28"/>
        </w:rPr>
        <w:t>Закрепите вакуумный захват на роботе-манипуляторе при помощи винта-</w:t>
      </w:r>
      <w:r w:rsidRPr="0011496F">
        <w:rPr>
          <w:sz w:val="28"/>
          <w:szCs w:val="28"/>
        </w:rPr>
        <w:lastRenderedPageBreak/>
        <w:t>бабочки.</w:t>
      </w:r>
    </w:p>
    <w:p w:rsidR="00A710B0" w:rsidRPr="0011496F" w:rsidRDefault="00F317D0">
      <w:pPr>
        <w:pStyle w:val="11"/>
        <w:numPr>
          <w:ilvl w:val="0"/>
          <w:numId w:val="5"/>
        </w:numPr>
        <w:tabs>
          <w:tab w:val="left" w:pos="358"/>
        </w:tabs>
        <w:spacing w:after="0"/>
        <w:rPr>
          <w:sz w:val="28"/>
          <w:szCs w:val="28"/>
        </w:rPr>
      </w:pPr>
      <w:r w:rsidRPr="0011496F">
        <w:rPr>
          <w:sz w:val="28"/>
          <w:szCs w:val="28"/>
        </w:rPr>
        <w:t>Присоедините воздушную трубку воздушной помпы к штуцеру на вакуумном захвате.</w:t>
      </w:r>
    </w:p>
    <w:p w:rsidR="00A710B0" w:rsidRPr="0011496F" w:rsidRDefault="00F317D0">
      <w:pPr>
        <w:pStyle w:val="11"/>
        <w:numPr>
          <w:ilvl w:val="0"/>
          <w:numId w:val="5"/>
        </w:numPr>
        <w:tabs>
          <w:tab w:val="left" w:pos="369"/>
        </w:tabs>
        <w:spacing w:after="120"/>
        <w:ind w:left="340" w:hanging="340"/>
        <w:jc w:val="both"/>
        <w:rPr>
          <w:sz w:val="28"/>
          <w:szCs w:val="28"/>
        </w:rPr>
      </w:pPr>
      <w:r w:rsidRPr="0011496F">
        <w:rPr>
          <w:sz w:val="28"/>
          <w:szCs w:val="28"/>
        </w:rPr>
        <w:t xml:space="preserve">Подключите сервопривод вакуумного захвата при помощи провода </w:t>
      </w:r>
      <w:r w:rsidRPr="0011496F">
        <w:rPr>
          <w:sz w:val="28"/>
          <w:szCs w:val="28"/>
          <w:lang w:val="en-US" w:eastAsia="en-US" w:bidi="en-US"/>
        </w:rPr>
        <w:t>GP</w:t>
      </w:r>
      <w:r w:rsidRPr="0011496F">
        <w:rPr>
          <w:sz w:val="28"/>
          <w:szCs w:val="28"/>
          <w:lang w:eastAsia="en-US" w:bidi="en-US"/>
        </w:rPr>
        <w:t xml:space="preserve">3 </w:t>
      </w:r>
      <w:r w:rsidRPr="0011496F">
        <w:rPr>
          <w:sz w:val="28"/>
          <w:szCs w:val="28"/>
        </w:rPr>
        <w:t>в соответствующий разъем на стреле робота-манипулятора (обозначение имен портов расположено на боковой части стрелы).</w:t>
      </w:r>
    </w:p>
    <w:p w:rsidR="00A710B0" w:rsidRPr="0011496F" w:rsidRDefault="00A710B0">
      <w:pPr>
        <w:jc w:val="center"/>
        <w:rPr>
          <w:rFonts w:ascii="Times New Roman" w:hAnsi="Times New Roman" w:cs="Times New Roman"/>
          <w:sz w:val="28"/>
          <w:szCs w:val="28"/>
        </w:rPr>
      </w:pPr>
    </w:p>
    <w:p w:rsidR="00A710B0" w:rsidRPr="0011496F" w:rsidRDefault="00A710B0">
      <w:pPr>
        <w:spacing w:after="419" w:line="1" w:lineRule="exact"/>
        <w:rPr>
          <w:rFonts w:ascii="Times New Roman" w:hAnsi="Times New Roman" w:cs="Times New Roman"/>
          <w:sz w:val="28"/>
          <w:szCs w:val="28"/>
        </w:rPr>
      </w:pP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drawing>
          <wp:inline distT="0" distB="0" distL="0" distR="0">
            <wp:extent cx="3328670" cy="2316480"/>
            <wp:effectExtent l="0" t="0" r="0" b="0"/>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8"/>
                    <a:stretch/>
                  </pic:blipFill>
                  <pic:spPr>
                    <a:xfrm>
                      <a:off x="0" y="0"/>
                      <a:ext cx="3328670" cy="2316480"/>
                    </a:xfrm>
                    <a:prstGeom prst="rect">
                      <a:avLst/>
                    </a:prstGeom>
                  </pic:spPr>
                </pic:pic>
              </a:graphicData>
            </a:graphic>
          </wp:inline>
        </w:drawing>
      </w:r>
    </w:p>
    <w:p w:rsidR="00A710B0" w:rsidRPr="0011496F" w:rsidRDefault="00F317D0">
      <w:pPr>
        <w:pStyle w:val="a4"/>
        <w:rPr>
          <w:sz w:val="28"/>
          <w:szCs w:val="28"/>
        </w:rPr>
      </w:pPr>
      <w:r w:rsidRPr="0011496F">
        <w:rPr>
          <w:sz w:val="28"/>
          <w:szCs w:val="28"/>
        </w:rPr>
        <w:t>Подключение воздушной помпы к роботу-манипулятору</w:t>
      </w:r>
    </w:p>
    <w:p w:rsidR="00A710B0" w:rsidRPr="0011496F" w:rsidRDefault="00A710B0">
      <w:pPr>
        <w:spacing w:after="139" w:line="1" w:lineRule="exact"/>
        <w:rPr>
          <w:rFonts w:ascii="Times New Roman" w:hAnsi="Times New Roman" w:cs="Times New Roman"/>
          <w:sz w:val="28"/>
          <w:szCs w:val="28"/>
        </w:rPr>
      </w:pPr>
    </w:p>
    <w:p w:rsidR="00A710B0" w:rsidRPr="0011496F" w:rsidRDefault="00F317D0">
      <w:pPr>
        <w:pStyle w:val="11"/>
        <w:spacing w:line="300" w:lineRule="auto"/>
        <w:jc w:val="both"/>
        <w:rPr>
          <w:sz w:val="28"/>
          <w:szCs w:val="28"/>
        </w:rPr>
      </w:pPr>
      <w:r w:rsidRPr="0011496F">
        <w:rPr>
          <w:sz w:val="28"/>
          <w:szCs w:val="28"/>
        </w:rPr>
        <w:t>После установки вакуумного захвата необходимо сменить тип рабочего инструмента в ПО. Сменить его можно, нажав на раскрывающийся список, расположенный в верхней центральной части окна, выбрав «Присоска».</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drawing>
          <wp:inline distT="0" distB="0" distL="0" distR="0">
            <wp:extent cx="3486785" cy="1877695"/>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9"/>
                    <a:stretch/>
                  </pic:blipFill>
                  <pic:spPr>
                    <a:xfrm>
                      <a:off x="0" y="0"/>
                      <a:ext cx="3486785" cy="1877695"/>
                    </a:xfrm>
                    <a:prstGeom prst="rect">
                      <a:avLst/>
                    </a:prstGeom>
                  </pic:spPr>
                </pic:pic>
              </a:graphicData>
            </a:graphic>
          </wp:inline>
        </w:drawing>
      </w:r>
    </w:p>
    <w:p w:rsidR="00A710B0" w:rsidRPr="0011496F" w:rsidRDefault="00A710B0">
      <w:pPr>
        <w:spacing w:after="199" w:line="1" w:lineRule="exact"/>
        <w:rPr>
          <w:rFonts w:ascii="Times New Roman" w:hAnsi="Times New Roman" w:cs="Times New Roman"/>
          <w:sz w:val="28"/>
          <w:szCs w:val="28"/>
        </w:rPr>
      </w:pPr>
    </w:p>
    <w:p w:rsidR="00A710B0" w:rsidRPr="0011496F" w:rsidRDefault="00F317D0">
      <w:pPr>
        <w:pStyle w:val="11"/>
        <w:spacing w:line="298" w:lineRule="auto"/>
        <w:jc w:val="center"/>
        <w:rPr>
          <w:sz w:val="28"/>
          <w:szCs w:val="28"/>
        </w:rPr>
      </w:pPr>
      <w:r w:rsidRPr="0011496F">
        <w:rPr>
          <w:sz w:val="28"/>
          <w:szCs w:val="28"/>
        </w:rPr>
        <w:t>Выбор типа рабочего инструмента</w:t>
      </w:r>
    </w:p>
    <w:p w:rsidR="00A710B0" w:rsidRPr="0011496F" w:rsidRDefault="00F317D0">
      <w:pPr>
        <w:pStyle w:val="40"/>
        <w:keepNext/>
        <w:keepLines/>
        <w:numPr>
          <w:ilvl w:val="0"/>
          <w:numId w:val="4"/>
        </w:numPr>
        <w:tabs>
          <w:tab w:val="left" w:pos="413"/>
        </w:tabs>
        <w:spacing w:after="0" w:line="298" w:lineRule="auto"/>
        <w:rPr>
          <w:sz w:val="28"/>
          <w:szCs w:val="28"/>
        </w:rPr>
      </w:pPr>
      <w:bookmarkStart w:id="11" w:name="bookmark24"/>
      <w:r w:rsidRPr="0011496F">
        <w:rPr>
          <w:sz w:val="28"/>
          <w:szCs w:val="28"/>
        </w:rPr>
        <w:t>Управление при помощи компьютерной мыши</w:t>
      </w:r>
      <w:bookmarkEnd w:id="11"/>
    </w:p>
    <w:p w:rsidR="00A710B0" w:rsidRPr="0011496F" w:rsidRDefault="00F317D0">
      <w:pPr>
        <w:pStyle w:val="40"/>
        <w:keepNext/>
        <w:keepLines/>
        <w:numPr>
          <w:ilvl w:val="1"/>
          <w:numId w:val="4"/>
        </w:numPr>
        <w:tabs>
          <w:tab w:val="left" w:pos="500"/>
        </w:tabs>
        <w:spacing w:line="298" w:lineRule="auto"/>
        <w:jc w:val="both"/>
        <w:rPr>
          <w:sz w:val="28"/>
          <w:szCs w:val="28"/>
        </w:rPr>
      </w:pPr>
      <w:r w:rsidRPr="0011496F">
        <w:rPr>
          <w:sz w:val="28"/>
          <w:szCs w:val="28"/>
        </w:rPr>
        <w:t>Введение</w:t>
      </w:r>
    </w:p>
    <w:p w:rsidR="00A710B0" w:rsidRPr="0011496F" w:rsidRDefault="00F317D0">
      <w:pPr>
        <w:pStyle w:val="11"/>
        <w:spacing w:line="298" w:lineRule="auto"/>
        <w:jc w:val="both"/>
        <w:rPr>
          <w:sz w:val="28"/>
          <w:szCs w:val="28"/>
        </w:rPr>
      </w:pPr>
      <w:r w:rsidRPr="0011496F">
        <w:rPr>
          <w:sz w:val="28"/>
          <w:szCs w:val="28"/>
        </w:rPr>
        <w:t xml:space="preserve">Установка вакуумного захвата выполнена, соединение с компьютером установлено. Теперь необходимо отправить роботу-манипулятору команду </w:t>
      </w:r>
      <w:r w:rsidRPr="0011496F">
        <w:rPr>
          <w:sz w:val="28"/>
          <w:szCs w:val="28"/>
        </w:rPr>
        <w:lastRenderedPageBreak/>
        <w:t>для начала работы.</w:t>
      </w:r>
    </w:p>
    <w:p w:rsidR="00A710B0" w:rsidRPr="0011496F" w:rsidRDefault="00F317D0">
      <w:pPr>
        <w:pStyle w:val="11"/>
        <w:spacing w:line="293" w:lineRule="auto"/>
        <w:jc w:val="both"/>
        <w:rPr>
          <w:sz w:val="28"/>
          <w:szCs w:val="28"/>
        </w:rPr>
      </w:pPr>
      <w:r w:rsidRPr="0011496F">
        <w:rPr>
          <w:sz w:val="28"/>
          <w:szCs w:val="28"/>
        </w:rPr>
        <w:t>Робот-манипулятор имеет множество способов управления: с помощью компьютерной мыши, мобильного телефона, жестов, джойстика. Но для начала будет рассмотрено лишь управление при помощи компьютерной мыши.</w:t>
      </w:r>
    </w:p>
    <w:p w:rsidR="00A710B0" w:rsidRPr="0011496F" w:rsidRDefault="00F317D0">
      <w:pPr>
        <w:pStyle w:val="40"/>
        <w:keepNext/>
        <w:keepLines/>
        <w:numPr>
          <w:ilvl w:val="1"/>
          <w:numId w:val="4"/>
        </w:numPr>
        <w:tabs>
          <w:tab w:val="left" w:pos="500"/>
        </w:tabs>
        <w:spacing w:line="298" w:lineRule="auto"/>
        <w:jc w:val="both"/>
        <w:rPr>
          <w:sz w:val="28"/>
          <w:szCs w:val="28"/>
        </w:rPr>
      </w:pPr>
      <w:bookmarkStart w:id="12" w:name="bookmark27"/>
      <w:r w:rsidRPr="0011496F">
        <w:rPr>
          <w:sz w:val="28"/>
          <w:szCs w:val="28"/>
        </w:rPr>
        <w:t>Знакомство с интерфейсом управления при помощи компьютерной мыши</w:t>
      </w:r>
      <w:bookmarkEnd w:id="12"/>
    </w:p>
    <w:p w:rsidR="00A710B0" w:rsidRPr="0011496F" w:rsidRDefault="00F317D0">
      <w:pPr>
        <w:pStyle w:val="11"/>
        <w:spacing w:line="298" w:lineRule="auto"/>
        <w:rPr>
          <w:sz w:val="28"/>
          <w:szCs w:val="28"/>
        </w:rPr>
      </w:pPr>
      <w:r w:rsidRPr="0011496F">
        <w:rPr>
          <w:sz w:val="28"/>
          <w:szCs w:val="28"/>
        </w:rPr>
        <w:t>Для начала перейдите в пункт «Управление мышью», и вы увидите соответствующий интерфейс управления роботом-манипулятором, как показано на изображении ниже:</w:t>
      </w:r>
      <w:r w:rsidRPr="0011496F">
        <w:rPr>
          <w:sz w:val="28"/>
          <w:szCs w:val="28"/>
        </w:rPr>
        <w:br w:type="page"/>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lastRenderedPageBreak/>
        <w:drawing>
          <wp:inline distT="0" distB="0" distL="0" distR="0">
            <wp:extent cx="5169535" cy="2810510"/>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0"/>
                    <a:stretch/>
                  </pic:blipFill>
                  <pic:spPr>
                    <a:xfrm>
                      <a:off x="0" y="0"/>
                      <a:ext cx="5169535" cy="2810510"/>
                    </a:xfrm>
                    <a:prstGeom prst="rect">
                      <a:avLst/>
                    </a:prstGeom>
                  </pic:spPr>
                </pic:pic>
              </a:graphicData>
            </a:graphic>
          </wp:inline>
        </w:drawing>
      </w:r>
    </w:p>
    <w:p w:rsidR="00A710B0" w:rsidRPr="0011496F" w:rsidRDefault="00A710B0">
      <w:pPr>
        <w:spacing w:after="139" w:line="1" w:lineRule="exact"/>
        <w:rPr>
          <w:rFonts w:ascii="Times New Roman" w:hAnsi="Times New Roman" w:cs="Times New Roman"/>
          <w:sz w:val="28"/>
          <w:szCs w:val="28"/>
        </w:rPr>
      </w:pPr>
    </w:p>
    <w:p w:rsidR="00A710B0" w:rsidRPr="0011496F" w:rsidRDefault="00F317D0">
      <w:pPr>
        <w:pStyle w:val="11"/>
        <w:jc w:val="center"/>
        <w:rPr>
          <w:sz w:val="28"/>
          <w:szCs w:val="28"/>
        </w:rPr>
      </w:pPr>
      <w:r w:rsidRPr="0011496F">
        <w:rPr>
          <w:sz w:val="28"/>
          <w:szCs w:val="28"/>
        </w:rPr>
        <w:t>Интерфейс управления при помощи компьютерной мыши</w:t>
      </w:r>
    </w:p>
    <w:p w:rsidR="00A710B0" w:rsidRPr="0011496F" w:rsidRDefault="00F317D0">
      <w:pPr>
        <w:pStyle w:val="11"/>
        <w:spacing w:after="0"/>
        <w:jc w:val="both"/>
        <w:rPr>
          <w:sz w:val="28"/>
          <w:szCs w:val="28"/>
        </w:rPr>
      </w:pPr>
      <w:r w:rsidRPr="0011496F">
        <w:rPr>
          <w:sz w:val="28"/>
          <w:szCs w:val="28"/>
        </w:rPr>
        <w:t>Основной интерфейс управления роботом-манипулятором имеет вид веера, на котором рабочая зона размечена при помощи углов и расстояний. При управлении роботом-манипулятором необходимо понимать, что положение указывается для рабочего инструмента. В указанной зоне управление роботом-манипулятором может осуществляться при помощи компьютерной мыши. При выходе за пределы рабочей зоны на роботе-манипуляторе загорится красный индикатор.</w:t>
      </w:r>
    </w:p>
    <w:p w:rsidR="00A710B0" w:rsidRPr="0011496F" w:rsidRDefault="00F317D0">
      <w:pPr>
        <w:pStyle w:val="11"/>
        <w:jc w:val="both"/>
        <w:rPr>
          <w:sz w:val="28"/>
          <w:szCs w:val="28"/>
        </w:rPr>
      </w:pPr>
      <w:r w:rsidRPr="0011496F">
        <w:rPr>
          <w:sz w:val="28"/>
          <w:szCs w:val="28"/>
        </w:rPr>
        <w:t>В центральной правой части окна вы увидите стрелку, направленную влево. При нажатии на неё появится дополнительная панель управления роботом-манипулятором. Сверху располагаются кнопки управления движения по осям (линейный режим), а снизу - соединениями (ручной режим).</w:t>
      </w:r>
    </w:p>
    <w:p w:rsidR="00A710B0" w:rsidRPr="0011496F" w:rsidRDefault="00F317D0">
      <w:pPr>
        <w:pStyle w:val="11"/>
        <w:spacing w:line="293" w:lineRule="auto"/>
        <w:jc w:val="both"/>
        <w:rPr>
          <w:sz w:val="28"/>
          <w:szCs w:val="28"/>
        </w:rPr>
      </w:pPr>
      <w:r w:rsidRPr="0011496F">
        <w:rPr>
          <w:sz w:val="28"/>
          <w:szCs w:val="28"/>
        </w:rPr>
        <w:t>Чуть ниже находятся пункты, включающие управление захватом (вакуумным - «Присоска» и пневматическим - «Захват»), а также лазерным гравером. Еще ниже вы увидите строку управления скоростью перемещения робота-манипулятора. Далее будут рассмотрены несколько способов управления при помощи компьютерной мыши.</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lastRenderedPageBreak/>
        <w:drawing>
          <wp:inline distT="0" distB="0" distL="0" distR="0">
            <wp:extent cx="5169535" cy="2785745"/>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1"/>
                    <a:stretch/>
                  </pic:blipFill>
                  <pic:spPr>
                    <a:xfrm>
                      <a:off x="0" y="0"/>
                      <a:ext cx="5169535" cy="2785745"/>
                    </a:xfrm>
                    <a:prstGeom prst="rect">
                      <a:avLst/>
                    </a:prstGeom>
                  </pic:spPr>
                </pic:pic>
              </a:graphicData>
            </a:graphic>
          </wp:inline>
        </w:drawing>
      </w:r>
    </w:p>
    <w:p w:rsidR="00A710B0" w:rsidRPr="0011496F" w:rsidRDefault="00F317D0">
      <w:pPr>
        <w:pStyle w:val="a4"/>
        <w:ind w:left="1649"/>
        <w:rPr>
          <w:sz w:val="28"/>
          <w:szCs w:val="28"/>
        </w:rPr>
      </w:pPr>
      <w:r w:rsidRPr="0011496F">
        <w:rPr>
          <w:sz w:val="28"/>
          <w:szCs w:val="28"/>
        </w:rPr>
        <w:t>Панель управления линейного и ручного режима</w:t>
      </w:r>
    </w:p>
    <w:p w:rsidR="00A710B0" w:rsidRPr="0011496F" w:rsidRDefault="00F317D0">
      <w:pPr>
        <w:pStyle w:val="40"/>
        <w:keepNext/>
        <w:keepLines/>
        <w:numPr>
          <w:ilvl w:val="1"/>
          <w:numId w:val="4"/>
        </w:numPr>
        <w:tabs>
          <w:tab w:val="left" w:pos="464"/>
        </w:tabs>
        <w:spacing w:line="300" w:lineRule="auto"/>
        <w:jc w:val="both"/>
        <w:rPr>
          <w:sz w:val="28"/>
          <w:szCs w:val="28"/>
        </w:rPr>
      </w:pPr>
      <w:bookmarkStart w:id="13" w:name="bookmark29"/>
      <w:r w:rsidRPr="0011496F">
        <w:rPr>
          <w:sz w:val="28"/>
          <w:szCs w:val="28"/>
        </w:rPr>
        <w:t>Введение и пример управления при помощи компьютерной мыши</w:t>
      </w:r>
      <w:bookmarkEnd w:id="13"/>
    </w:p>
    <w:p w:rsidR="00A710B0" w:rsidRPr="0011496F" w:rsidRDefault="00F317D0">
      <w:pPr>
        <w:pStyle w:val="11"/>
        <w:spacing w:line="300" w:lineRule="auto"/>
        <w:jc w:val="both"/>
        <w:rPr>
          <w:sz w:val="28"/>
          <w:szCs w:val="28"/>
        </w:rPr>
      </w:pPr>
      <w:r w:rsidRPr="0011496F">
        <w:rPr>
          <w:sz w:val="28"/>
          <w:szCs w:val="28"/>
        </w:rPr>
        <w:t>Данный режим управления представляет из себя следование манипулятора за указателем мыши в режиме реального времени. Для этого нажмите клавишу «V» на клавиатуре (предварительно убедитесь, что включен английский язык ввода), и робот-манипулятор начнет следовать за вашим курсором. Чтобы прекратить следование робота-манипулятора за курсором, вновь нажмите на клавишу «V».</w:t>
      </w:r>
    </w:p>
    <w:p w:rsidR="00A710B0" w:rsidRPr="0011496F" w:rsidRDefault="00F317D0">
      <w:pPr>
        <w:pStyle w:val="40"/>
        <w:keepNext/>
        <w:keepLines/>
        <w:numPr>
          <w:ilvl w:val="1"/>
          <w:numId w:val="4"/>
        </w:numPr>
        <w:tabs>
          <w:tab w:val="left" w:pos="464"/>
        </w:tabs>
        <w:spacing w:line="240" w:lineRule="auto"/>
        <w:jc w:val="both"/>
        <w:rPr>
          <w:sz w:val="28"/>
          <w:szCs w:val="28"/>
        </w:rPr>
      </w:pPr>
      <w:bookmarkStart w:id="14" w:name="bookmark31"/>
      <w:r w:rsidRPr="0011496F">
        <w:rPr>
          <w:sz w:val="28"/>
          <w:szCs w:val="28"/>
        </w:rPr>
        <w:t>Введение и пример управления - линейный режим</w:t>
      </w:r>
      <w:bookmarkEnd w:id="14"/>
    </w:p>
    <w:p w:rsidR="00A710B0" w:rsidRPr="0011496F" w:rsidRDefault="00F317D0">
      <w:pPr>
        <w:pStyle w:val="11"/>
        <w:spacing w:line="298" w:lineRule="auto"/>
        <w:jc w:val="both"/>
        <w:rPr>
          <w:sz w:val="28"/>
          <w:szCs w:val="28"/>
        </w:rPr>
      </w:pPr>
      <w:r w:rsidRPr="0011496F">
        <w:rPr>
          <w:sz w:val="28"/>
          <w:szCs w:val="28"/>
        </w:rPr>
        <w:t xml:space="preserve">Линейный режим - это способ управления роботом-манипулятором, при котором перемещение осуществляется по осям собственной системы координат, то есть движение рабочего инструмента осуществляется строго по прямой линии вдоль одной из главных осей. Их схема представлена на изображении ниже. Начало координат находится на пересечении осей: стрелы (ось X), основания (ось </w:t>
      </w:r>
      <w:r w:rsidRPr="0011496F">
        <w:rPr>
          <w:sz w:val="28"/>
          <w:szCs w:val="28"/>
          <w:lang w:val="en-US" w:eastAsia="en-US" w:bidi="en-US"/>
        </w:rPr>
        <w:t>Y</w:t>
      </w:r>
      <w:r w:rsidRPr="0011496F">
        <w:rPr>
          <w:sz w:val="28"/>
          <w:szCs w:val="28"/>
          <w:lang w:eastAsia="en-US" w:bidi="en-US"/>
        </w:rPr>
        <w:t xml:space="preserve">) </w:t>
      </w:r>
      <w:r w:rsidRPr="0011496F">
        <w:rPr>
          <w:sz w:val="28"/>
          <w:szCs w:val="28"/>
        </w:rPr>
        <w:t xml:space="preserve">и плеча (ось </w:t>
      </w:r>
      <w:r w:rsidRPr="0011496F">
        <w:rPr>
          <w:sz w:val="28"/>
          <w:szCs w:val="28"/>
          <w:lang w:val="en-US" w:eastAsia="en-US" w:bidi="en-US"/>
        </w:rPr>
        <w:t>Z</w:t>
      </w:r>
      <w:r w:rsidRPr="0011496F">
        <w:rPr>
          <w:sz w:val="28"/>
          <w:szCs w:val="28"/>
          <w:lang w:eastAsia="en-US" w:bidi="en-US"/>
        </w:rPr>
        <w:t xml:space="preserve">). </w:t>
      </w:r>
      <w:r w:rsidRPr="0011496F">
        <w:rPr>
          <w:sz w:val="28"/>
          <w:szCs w:val="28"/>
        </w:rPr>
        <w:t xml:space="preserve">Рабочий инструмент (соединение 4) имеет собственное начало координат - точка </w:t>
      </w:r>
      <w:r w:rsidRPr="0011496F">
        <w:rPr>
          <w:sz w:val="28"/>
          <w:szCs w:val="28"/>
          <w:lang w:val="en-US" w:eastAsia="en-US" w:bidi="en-US"/>
        </w:rPr>
        <w:t>R.</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lastRenderedPageBreak/>
        <w:drawing>
          <wp:inline distT="0" distB="0" distL="0" distR="0">
            <wp:extent cx="4785360" cy="209677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2"/>
                    <a:stretch/>
                  </pic:blipFill>
                  <pic:spPr>
                    <a:xfrm>
                      <a:off x="0" y="0"/>
                      <a:ext cx="4785360" cy="2096770"/>
                    </a:xfrm>
                    <a:prstGeom prst="rect">
                      <a:avLst/>
                    </a:prstGeom>
                  </pic:spPr>
                </pic:pic>
              </a:graphicData>
            </a:graphic>
          </wp:inline>
        </w:drawing>
      </w:r>
    </w:p>
    <w:p w:rsidR="00A710B0" w:rsidRPr="0011496F" w:rsidRDefault="00A710B0">
      <w:pPr>
        <w:spacing w:after="139" w:line="1" w:lineRule="exact"/>
        <w:rPr>
          <w:rFonts w:ascii="Times New Roman" w:hAnsi="Times New Roman" w:cs="Times New Roman"/>
          <w:sz w:val="28"/>
          <w:szCs w:val="28"/>
        </w:rPr>
      </w:pPr>
    </w:p>
    <w:p w:rsidR="00A710B0" w:rsidRPr="0011496F" w:rsidRDefault="00F317D0">
      <w:pPr>
        <w:pStyle w:val="11"/>
        <w:spacing w:line="293" w:lineRule="auto"/>
        <w:jc w:val="center"/>
        <w:rPr>
          <w:sz w:val="28"/>
          <w:szCs w:val="28"/>
        </w:rPr>
      </w:pPr>
      <w:r w:rsidRPr="0011496F">
        <w:rPr>
          <w:sz w:val="28"/>
          <w:szCs w:val="28"/>
        </w:rPr>
        <w:t>Схема осей робота-манипулятора</w:t>
      </w:r>
    </w:p>
    <w:p w:rsidR="00A710B0" w:rsidRPr="0011496F" w:rsidRDefault="00F317D0">
      <w:pPr>
        <w:pStyle w:val="11"/>
        <w:spacing w:line="293" w:lineRule="auto"/>
        <w:jc w:val="both"/>
        <w:rPr>
          <w:sz w:val="28"/>
          <w:szCs w:val="28"/>
        </w:rPr>
      </w:pPr>
      <w:r w:rsidRPr="0011496F">
        <w:rPr>
          <w:sz w:val="28"/>
          <w:szCs w:val="28"/>
        </w:rPr>
        <w:t>Выделите ученикам немного времени, чтобы они попробовали данный режим управления самостоятельно.</w:t>
      </w:r>
    </w:p>
    <w:p w:rsidR="00A710B0" w:rsidRPr="0011496F" w:rsidRDefault="00F317D0">
      <w:pPr>
        <w:pStyle w:val="11"/>
        <w:spacing w:line="290" w:lineRule="auto"/>
        <w:jc w:val="both"/>
        <w:rPr>
          <w:sz w:val="28"/>
          <w:szCs w:val="28"/>
        </w:rPr>
      </w:pPr>
      <w:r w:rsidRPr="0011496F">
        <w:rPr>
          <w:sz w:val="28"/>
          <w:szCs w:val="28"/>
        </w:rPr>
        <w:t>Управление вакуумным захватом осуществляется следующим образом: при нажатии на кнопку «Присоска», находящуюся в нижнем правом углу панели управления включается воздушная помпа, откачивается воздух из вакуумного захвата, и отключается при повторном нажатии.</w:t>
      </w:r>
    </w:p>
    <w:p w:rsidR="00A710B0" w:rsidRPr="0011496F" w:rsidRDefault="00F317D0">
      <w:pPr>
        <w:pStyle w:val="11"/>
        <w:spacing w:line="293" w:lineRule="auto"/>
        <w:jc w:val="both"/>
        <w:rPr>
          <w:sz w:val="28"/>
          <w:szCs w:val="28"/>
        </w:rPr>
      </w:pPr>
      <w:r w:rsidRPr="0011496F">
        <w:rPr>
          <w:sz w:val="28"/>
          <w:szCs w:val="28"/>
        </w:rPr>
        <w:t>После изучения линейного режима управления и управления вакуумным захватом стало возможным перемещение предметов с его помощью. Дайте группам задание по перемещению кубиков при помощи вакуумного захвата.</w:t>
      </w:r>
    </w:p>
    <w:p w:rsidR="00A710B0" w:rsidRPr="0011496F" w:rsidRDefault="00F317D0">
      <w:pPr>
        <w:pStyle w:val="40"/>
        <w:keepNext/>
        <w:keepLines/>
        <w:numPr>
          <w:ilvl w:val="1"/>
          <w:numId w:val="4"/>
        </w:numPr>
        <w:tabs>
          <w:tab w:val="left" w:pos="464"/>
        </w:tabs>
        <w:jc w:val="both"/>
        <w:rPr>
          <w:sz w:val="28"/>
          <w:szCs w:val="28"/>
        </w:rPr>
      </w:pPr>
      <w:bookmarkStart w:id="15" w:name="bookmark33"/>
      <w:r w:rsidRPr="0011496F">
        <w:rPr>
          <w:sz w:val="28"/>
          <w:szCs w:val="28"/>
        </w:rPr>
        <w:t>Практическое задание: перемещение кубиков с помощью вакуумного захвата</w:t>
      </w:r>
      <w:bookmarkEnd w:id="15"/>
    </w:p>
    <w:p w:rsidR="00A710B0" w:rsidRPr="0011496F" w:rsidRDefault="00F317D0">
      <w:pPr>
        <w:pStyle w:val="11"/>
        <w:jc w:val="both"/>
        <w:rPr>
          <w:sz w:val="28"/>
          <w:szCs w:val="28"/>
        </w:rPr>
        <w:sectPr w:rsidR="00A710B0" w:rsidRPr="0011496F">
          <w:type w:val="continuous"/>
          <w:pgSz w:w="12222" w:h="17463"/>
          <w:pgMar w:top="1424" w:right="1502" w:bottom="1859" w:left="1321" w:header="0" w:footer="3" w:gutter="0"/>
          <w:cols w:space="720"/>
          <w:noEndnote/>
          <w:docGrid w:linePitch="360"/>
        </w:sectPr>
      </w:pPr>
      <w:r w:rsidRPr="0011496F">
        <w:rPr>
          <w:sz w:val="28"/>
          <w:szCs w:val="28"/>
        </w:rPr>
        <w:t>Расположите кубики, как указано на изображении ниже. «Зона А» - исходное положение кубиков, «Зона Б» - конечное положение кубиков. Назначьте в каждой группе первого ученика, который будет осуществлять управление роботом-манипулятором. Один ученик перемещает один кубик, после чего очередь переходит к следующему. Задача учеников - переместить все кубики из зоны А в зону Б.</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lastRenderedPageBreak/>
        <w:drawing>
          <wp:inline distT="0" distB="0" distL="0" distR="0">
            <wp:extent cx="2956560" cy="2999105"/>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3"/>
                    <a:stretch/>
                  </pic:blipFill>
                  <pic:spPr>
                    <a:xfrm>
                      <a:off x="0" y="0"/>
                      <a:ext cx="2956560" cy="2999105"/>
                    </a:xfrm>
                    <a:prstGeom prst="rect">
                      <a:avLst/>
                    </a:prstGeom>
                  </pic:spPr>
                </pic:pic>
              </a:graphicData>
            </a:graphic>
          </wp:inline>
        </w:drawing>
      </w:r>
    </w:p>
    <w:p w:rsidR="00A710B0" w:rsidRPr="0011496F" w:rsidRDefault="00F317D0">
      <w:pPr>
        <w:pStyle w:val="a4"/>
        <w:ind w:left="1458"/>
        <w:rPr>
          <w:sz w:val="28"/>
          <w:szCs w:val="28"/>
        </w:rPr>
      </w:pPr>
      <w:r w:rsidRPr="0011496F">
        <w:rPr>
          <w:sz w:val="28"/>
          <w:szCs w:val="28"/>
          <w:lang w:val="en-US" w:eastAsia="en-US" w:bidi="en-US"/>
        </w:rPr>
        <w:t>Dobot</w:t>
      </w:r>
      <w:r w:rsidRPr="0011496F">
        <w:rPr>
          <w:sz w:val="28"/>
          <w:szCs w:val="28"/>
          <w:lang w:eastAsia="en-US" w:bidi="en-US"/>
        </w:rPr>
        <w:t xml:space="preserve"> </w:t>
      </w:r>
      <w:r w:rsidRPr="0011496F">
        <w:rPr>
          <w:sz w:val="28"/>
          <w:szCs w:val="28"/>
          <w:lang w:val="en-US" w:eastAsia="en-US" w:bidi="en-US"/>
        </w:rPr>
        <w:t>Magician</w:t>
      </w:r>
    </w:p>
    <w:p w:rsidR="00A710B0" w:rsidRPr="0011496F" w:rsidRDefault="00A710B0">
      <w:pPr>
        <w:spacing w:after="759" w:line="1" w:lineRule="exact"/>
        <w:rPr>
          <w:rFonts w:ascii="Times New Roman" w:hAnsi="Times New Roman" w:cs="Times New Roman"/>
          <w:sz w:val="28"/>
          <w:szCs w:val="28"/>
        </w:rPr>
      </w:pPr>
    </w:p>
    <w:p w:rsidR="00A710B0" w:rsidRPr="0011496F" w:rsidRDefault="00F317D0">
      <w:pPr>
        <w:pStyle w:val="11"/>
        <w:spacing w:after="200" w:line="240" w:lineRule="auto"/>
        <w:jc w:val="center"/>
        <w:rPr>
          <w:sz w:val="28"/>
          <w:szCs w:val="28"/>
        </w:rPr>
      </w:pPr>
      <w:r w:rsidRPr="0011496F">
        <w:rPr>
          <w:sz w:val="28"/>
          <w:szCs w:val="28"/>
        </w:rPr>
        <w:t>Разметка зоны А и Б на листе А4</w:t>
      </w:r>
    </w:p>
    <w:p w:rsidR="00A710B0" w:rsidRPr="0011496F" w:rsidRDefault="00F317D0">
      <w:pPr>
        <w:pStyle w:val="40"/>
        <w:keepNext/>
        <w:keepLines/>
        <w:numPr>
          <w:ilvl w:val="1"/>
          <w:numId w:val="4"/>
        </w:numPr>
        <w:tabs>
          <w:tab w:val="left" w:pos="464"/>
        </w:tabs>
        <w:spacing w:after="200" w:line="240" w:lineRule="auto"/>
        <w:rPr>
          <w:sz w:val="28"/>
          <w:szCs w:val="28"/>
        </w:rPr>
      </w:pPr>
      <w:bookmarkStart w:id="16" w:name="bookmark35"/>
      <w:r w:rsidRPr="0011496F">
        <w:rPr>
          <w:sz w:val="28"/>
          <w:szCs w:val="28"/>
        </w:rPr>
        <w:t>Введение и пример управления осями - ручной режим</w:t>
      </w:r>
      <w:bookmarkEnd w:id="16"/>
    </w:p>
    <w:p w:rsidR="00A710B0" w:rsidRPr="0011496F" w:rsidRDefault="00F317D0">
      <w:pPr>
        <w:pStyle w:val="11"/>
        <w:spacing w:after="100"/>
        <w:jc w:val="both"/>
        <w:rPr>
          <w:sz w:val="28"/>
          <w:szCs w:val="28"/>
        </w:rPr>
      </w:pPr>
      <w:r w:rsidRPr="0011496F">
        <w:rPr>
          <w:sz w:val="28"/>
          <w:szCs w:val="28"/>
        </w:rPr>
        <w:t xml:space="preserve">Во время знакомства с устройством робота-манипулятора было установлено, что он имеет четыре соединения с сервоприводами. В ручном режиме управление осуществляется каждым из соединений в отдельности: соединение 1 (Л) - основание, соединение 2 </w:t>
      </w:r>
      <w:r w:rsidRPr="0011496F">
        <w:rPr>
          <w:sz w:val="28"/>
          <w:szCs w:val="28"/>
          <w:lang w:eastAsia="en-US" w:bidi="en-US"/>
        </w:rPr>
        <w:t>(</w:t>
      </w:r>
      <w:r w:rsidRPr="0011496F">
        <w:rPr>
          <w:sz w:val="28"/>
          <w:szCs w:val="28"/>
          <w:lang w:val="en-US" w:eastAsia="en-US" w:bidi="en-US"/>
        </w:rPr>
        <w:t>J</w:t>
      </w:r>
      <w:r w:rsidRPr="0011496F">
        <w:rPr>
          <w:sz w:val="28"/>
          <w:szCs w:val="28"/>
          <w:lang w:eastAsia="en-US" w:bidi="en-US"/>
        </w:rPr>
        <w:t xml:space="preserve">2) </w:t>
      </w:r>
      <w:r w:rsidRPr="0011496F">
        <w:rPr>
          <w:sz w:val="28"/>
          <w:szCs w:val="28"/>
        </w:rPr>
        <w:t xml:space="preserve">- плечо, соединение 3 </w:t>
      </w:r>
      <w:r w:rsidRPr="0011496F">
        <w:rPr>
          <w:sz w:val="28"/>
          <w:szCs w:val="28"/>
          <w:lang w:eastAsia="en-US" w:bidi="en-US"/>
        </w:rPr>
        <w:t>(</w:t>
      </w:r>
      <w:r w:rsidRPr="0011496F">
        <w:rPr>
          <w:sz w:val="28"/>
          <w:szCs w:val="28"/>
          <w:lang w:val="en-US" w:eastAsia="en-US" w:bidi="en-US"/>
        </w:rPr>
        <w:t>J</w:t>
      </w:r>
      <w:r w:rsidRPr="0011496F">
        <w:rPr>
          <w:sz w:val="28"/>
          <w:szCs w:val="28"/>
          <w:lang w:eastAsia="en-US" w:bidi="en-US"/>
        </w:rPr>
        <w:t xml:space="preserve">3) </w:t>
      </w:r>
      <w:r w:rsidRPr="0011496F">
        <w:rPr>
          <w:sz w:val="28"/>
          <w:szCs w:val="28"/>
        </w:rPr>
        <w:t xml:space="preserve">- стрела, соединение 4 </w:t>
      </w:r>
      <w:r w:rsidRPr="0011496F">
        <w:rPr>
          <w:sz w:val="28"/>
          <w:szCs w:val="28"/>
          <w:lang w:eastAsia="en-US" w:bidi="en-US"/>
        </w:rPr>
        <w:t>(</w:t>
      </w:r>
      <w:r w:rsidRPr="0011496F">
        <w:rPr>
          <w:sz w:val="28"/>
          <w:szCs w:val="28"/>
          <w:lang w:val="en-US" w:eastAsia="en-US" w:bidi="en-US"/>
        </w:rPr>
        <w:t>J</w:t>
      </w:r>
      <w:r w:rsidRPr="0011496F">
        <w:rPr>
          <w:sz w:val="28"/>
          <w:szCs w:val="28"/>
          <w:lang w:eastAsia="en-US" w:bidi="en-US"/>
        </w:rPr>
        <w:t xml:space="preserve">4) </w:t>
      </w:r>
      <w:r w:rsidRPr="0011496F">
        <w:rPr>
          <w:sz w:val="28"/>
          <w:szCs w:val="28"/>
        </w:rPr>
        <w:t>- рабочий инструмент. При нажатии и удержании кнопок на панели управления соответствующие им соединения будут приведены в движение. По умолчанию вращение по часовой стрелке (или вперед) имеет знак « + » (например, «Л+»), а против часовой (или назад) знак « - » (например «Л-»).</w:t>
      </w:r>
    </w:p>
    <w:p w:rsidR="00A710B0" w:rsidRPr="0011496F" w:rsidRDefault="00F317D0">
      <w:pPr>
        <w:jc w:val="center"/>
        <w:rPr>
          <w:rFonts w:ascii="Times New Roman" w:hAnsi="Times New Roman" w:cs="Times New Roman"/>
          <w:sz w:val="28"/>
          <w:szCs w:val="28"/>
        </w:rPr>
      </w:pPr>
      <w:r w:rsidRPr="0011496F">
        <w:rPr>
          <w:rFonts w:ascii="Times New Roman" w:hAnsi="Times New Roman" w:cs="Times New Roman"/>
          <w:noProof/>
          <w:sz w:val="28"/>
          <w:szCs w:val="28"/>
          <w:lang w:bidi="ar-SA"/>
        </w:rPr>
        <w:drawing>
          <wp:inline distT="0" distB="0" distL="0" distR="0">
            <wp:extent cx="4730750" cy="200533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4"/>
                    <a:stretch/>
                  </pic:blipFill>
                  <pic:spPr>
                    <a:xfrm>
                      <a:off x="0" y="0"/>
                      <a:ext cx="4730750" cy="2005330"/>
                    </a:xfrm>
                    <a:prstGeom prst="rect">
                      <a:avLst/>
                    </a:prstGeom>
                  </pic:spPr>
                </pic:pic>
              </a:graphicData>
            </a:graphic>
          </wp:inline>
        </w:drawing>
      </w:r>
    </w:p>
    <w:p w:rsidR="00A710B0" w:rsidRPr="0011496F" w:rsidRDefault="00F317D0">
      <w:pPr>
        <w:pStyle w:val="a4"/>
        <w:ind w:left="169"/>
        <w:rPr>
          <w:sz w:val="28"/>
          <w:szCs w:val="28"/>
        </w:rPr>
      </w:pPr>
      <w:r w:rsidRPr="0011496F">
        <w:rPr>
          <w:sz w:val="28"/>
          <w:szCs w:val="28"/>
        </w:rPr>
        <w:t>Схема управления соединениями (сервоприводами) робота-манипулятора</w:t>
      </w:r>
    </w:p>
    <w:p w:rsidR="00A710B0" w:rsidRPr="0011496F" w:rsidRDefault="00F317D0">
      <w:pPr>
        <w:pStyle w:val="40"/>
        <w:keepNext/>
        <w:keepLines/>
        <w:numPr>
          <w:ilvl w:val="1"/>
          <w:numId w:val="4"/>
        </w:numPr>
        <w:tabs>
          <w:tab w:val="left" w:pos="464"/>
        </w:tabs>
        <w:spacing w:line="300" w:lineRule="auto"/>
        <w:jc w:val="both"/>
        <w:rPr>
          <w:sz w:val="28"/>
          <w:szCs w:val="28"/>
        </w:rPr>
      </w:pPr>
      <w:bookmarkStart w:id="17" w:name="bookmark37"/>
      <w:r w:rsidRPr="0011496F">
        <w:rPr>
          <w:sz w:val="28"/>
          <w:szCs w:val="28"/>
        </w:rPr>
        <w:t>Практическое задание: перемещение кубиков с помощью вакуумного захвата</w:t>
      </w:r>
      <w:bookmarkEnd w:id="17"/>
    </w:p>
    <w:p w:rsidR="00A710B0" w:rsidRPr="0011496F" w:rsidRDefault="00F317D0">
      <w:pPr>
        <w:pStyle w:val="11"/>
        <w:spacing w:line="302" w:lineRule="auto"/>
        <w:jc w:val="both"/>
        <w:rPr>
          <w:sz w:val="28"/>
          <w:szCs w:val="28"/>
        </w:rPr>
      </w:pPr>
      <w:r w:rsidRPr="0011496F">
        <w:rPr>
          <w:sz w:val="28"/>
          <w:szCs w:val="28"/>
        </w:rPr>
        <w:t xml:space="preserve">Ознакомьте учеников с управлением роботом-манипулятором в ручном режиме, изучив направления каждой из осей, после чего повторите задание по </w:t>
      </w:r>
      <w:r w:rsidRPr="0011496F">
        <w:rPr>
          <w:sz w:val="28"/>
          <w:szCs w:val="28"/>
        </w:rPr>
        <w:lastRenderedPageBreak/>
        <w:t>перемещению кубиков, но на этот раз из зоны Б в зону А.</w:t>
      </w:r>
    </w:p>
    <w:p w:rsidR="00A710B0" w:rsidRPr="0011496F" w:rsidRDefault="00F317D0">
      <w:pPr>
        <w:pStyle w:val="40"/>
        <w:keepNext/>
        <w:keepLines/>
        <w:numPr>
          <w:ilvl w:val="0"/>
          <w:numId w:val="4"/>
        </w:numPr>
        <w:tabs>
          <w:tab w:val="left" w:pos="323"/>
        </w:tabs>
        <w:spacing w:line="300" w:lineRule="auto"/>
        <w:jc w:val="both"/>
        <w:rPr>
          <w:sz w:val="28"/>
          <w:szCs w:val="28"/>
        </w:rPr>
      </w:pPr>
      <w:bookmarkStart w:id="18" w:name="bookmark39"/>
      <w:r w:rsidRPr="0011496F">
        <w:rPr>
          <w:sz w:val="28"/>
          <w:szCs w:val="28"/>
        </w:rPr>
        <w:t>Практическое задание: игра «Перемещение кубиков на скорость» (15 мин)</w:t>
      </w:r>
      <w:bookmarkEnd w:id="18"/>
    </w:p>
    <w:p w:rsidR="00A710B0" w:rsidRPr="0011496F" w:rsidRDefault="00F317D0">
      <w:pPr>
        <w:pStyle w:val="11"/>
        <w:spacing w:line="300" w:lineRule="auto"/>
        <w:jc w:val="both"/>
        <w:rPr>
          <w:sz w:val="28"/>
          <w:szCs w:val="28"/>
        </w:rPr>
      </w:pPr>
      <w:r w:rsidRPr="0011496F">
        <w:rPr>
          <w:sz w:val="28"/>
          <w:szCs w:val="28"/>
        </w:rPr>
        <w:t>В процессе выполнения практических заданий ученики освоили несколько способов управления роботом-манипулятором и научились перемещать предметы с помощью вакуумного захвата. Чем больше они практикуются, тем быстрее они могут выполнять задание.</w:t>
      </w:r>
    </w:p>
    <w:p w:rsidR="00A710B0" w:rsidRPr="0011496F" w:rsidRDefault="00F317D0">
      <w:pPr>
        <w:pStyle w:val="11"/>
        <w:spacing w:line="302" w:lineRule="auto"/>
        <w:jc w:val="both"/>
        <w:rPr>
          <w:sz w:val="28"/>
          <w:szCs w:val="28"/>
        </w:rPr>
      </w:pPr>
      <w:r w:rsidRPr="0011496F">
        <w:rPr>
          <w:sz w:val="28"/>
          <w:szCs w:val="28"/>
        </w:rPr>
        <w:t>Данное задание было дано для ознакомления. Для закрепления навыков проведите среди групп небольшую игру-соревнование на базе уже выполненных заданий. Она покажет, какая из групп лучше освоила пройденный материал.</w:t>
      </w:r>
    </w:p>
    <w:p w:rsidR="00A710B0" w:rsidRPr="0011496F" w:rsidRDefault="00F317D0">
      <w:pPr>
        <w:pStyle w:val="11"/>
        <w:spacing w:line="300" w:lineRule="auto"/>
        <w:jc w:val="both"/>
        <w:rPr>
          <w:sz w:val="28"/>
          <w:szCs w:val="28"/>
        </w:rPr>
      </w:pPr>
      <w:r w:rsidRPr="0011496F">
        <w:rPr>
          <w:b/>
          <w:bCs/>
          <w:sz w:val="28"/>
          <w:szCs w:val="28"/>
        </w:rPr>
        <w:t xml:space="preserve">Правила игры: </w:t>
      </w:r>
      <w:r w:rsidRPr="0011496F">
        <w:rPr>
          <w:sz w:val="28"/>
          <w:szCs w:val="28"/>
        </w:rPr>
        <w:t>задачей игры является как можно быстрее переместить кубики из зоны А в зону Б. Перед началом игры проконтролируйте, чтобы у всех групп кубики и роботы- манипуляторы находились на равном расстоянии друг от друга, а робот-манипулятор находился в исходном положении (кнопка «Домой»). Управление должно выполняться поочередно, один ученик перемещает один кубик. Количество кубиков должно соответствовать количеству учеников в группе. Кубики не должны находиться на линии или за линией отмеченных зон.</w:t>
      </w:r>
    </w:p>
    <w:p w:rsidR="00A710B0" w:rsidRPr="0011496F" w:rsidRDefault="00F317D0">
      <w:pPr>
        <w:pStyle w:val="11"/>
        <w:spacing w:line="300" w:lineRule="auto"/>
        <w:jc w:val="both"/>
        <w:rPr>
          <w:sz w:val="28"/>
          <w:szCs w:val="28"/>
        </w:rPr>
      </w:pPr>
      <w:r w:rsidRPr="0011496F">
        <w:rPr>
          <w:sz w:val="28"/>
          <w:szCs w:val="28"/>
        </w:rPr>
        <w:t>Игра предусматривает три раунда, в каждом из которых применяются все три метода управления роботом-манипулятором (при помощи компьютерной мыши, линейный режим и ручной).</w:t>
      </w:r>
    </w:p>
    <w:p w:rsidR="00A710B0" w:rsidRPr="0011496F" w:rsidRDefault="00F317D0">
      <w:pPr>
        <w:pStyle w:val="11"/>
        <w:spacing w:line="300" w:lineRule="auto"/>
        <w:jc w:val="both"/>
        <w:rPr>
          <w:sz w:val="28"/>
          <w:szCs w:val="28"/>
        </w:rPr>
      </w:pPr>
      <w:r w:rsidRPr="0011496F">
        <w:rPr>
          <w:sz w:val="28"/>
          <w:szCs w:val="28"/>
        </w:rPr>
        <w:t>Перед началом игры дайте ученикам пять минут на то, чтобы распределить между собой способы управления роботом и порядок управления (лучше всего, если группы будут состоять из трех или шести учеников).</w:t>
      </w:r>
    </w:p>
    <w:p w:rsidR="00A710B0" w:rsidRPr="0011496F" w:rsidRDefault="00F317D0">
      <w:pPr>
        <w:pStyle w:val="11"/>
        <w:spacing w:line="290" w:lineRule="auto"/>
        <w:jc w:val="both"/>
        <w:rPr>
          <w:sz w:val="28"/>
          <w:szCs w:val="28"/>
        </w:rPr>
      </w:pPr>
      <w:r w:rsidRPr="0011496F">
        <w:rPr>
          <w:sz w:val="28"/>
          <w:szCs w:val="28"/>
        </w:rPr>
        <w:t>По команде вы включаете секундомер, а группы приступают к выполнению задания. Запишите время, за которое каждая команда выполнила задание. Группа с наименьшим временем в раунде получает наибольший балл, остальные группы получают на 1 меньше по мере увеличения времени (например, если групп 5, то за 1-е место получают 5 баллов, за 2- е-4 балла и т.д.). Побеждает группа, набравшая наибольшее количество баллов за три раунда.</w:t>
      </w:r>
    </w:p>
    <w:p w:rsidR="00A710B0" w:rsidRPr="0011496F" w:rsidRDefault="00F317D0">
      <w:pPr>
        <w:pStyle w:val="40"/>
        <w:keepNext/>
        <w:keepLines/>
        <w:numPr>
          <w:ilvl w:val="0"/>
          <w:numId w:val="4"/>
        </w:numPr>
        <w:tabs>
          <w:tab w:val="left" w:pos="323"/>
        </w:tabs>
        <w:spacing w:line="300" w:lineRule="auto"/>
        <w:jc w:val="both"/>
        <w:rPr>
          <w:sz w:val="28"/>
          <w:szCs w:val="28"/>
        </w:rPr>
      </w:pPr>
      <w:bookmarkStart w:id="19" w:name="bookmark41"/>
      <w:r w:rsidRPr="0011496F">
        <w:rPr>
          <w:sz w:val="28"/>
          <w:szCs w:val="28"/>
        </w:rPr>
        <w:t>Обобщение занятия</w:t>
      </w:r>
      <w:bookmarkEnd w:id="19"/>
    </w:p>
    <w:p w:rsidR="00A710B0" w:rsidRPr="0011496F" w:rsidRDefault="00F317D0">
      <w:pPr>
        <w:pStyle w:val="11"/>
        <w:spacing w:after="0" w:line="298" w:lineRule="auto"/>
        <w:rPr>
          <w:sz w:val="28"/>
          <w:szCs w:val="28"/>
        </w:rPr>
      </w:pPr>
      <w:r w:rsidRPr="0011496F">
        <w:rPr>
          <w:sz w:val="28"/>
          <w:szCs w:val="28"/>
        </w:rPr>
        <w:t>Обобщите материал, изученный в течение занятия, выслушайте вопросы учеников, если таковые возникли.</w:t>
      </w:r>
    </w:p>
    <w:p w:rsidR="00A710B0" w:rsidRPr="0011496F" w:rsidRDefault="00F317D0">
      <w:pPr>
        <w:pStyle w:val="11"/>
        <w:spacing w:line="298" w:lineRule="auto"/>
        <w:jc w:val="both"/>
        <w:rPr>
          <w:sz w:val="28"/>
          <w:szCs w:val="28"/>
        </w:rPr>
      </w:pPr>
      <w:r w:rsidRPr="0011496F">
        <w:rPr>
          <w:sz w:val="28"/>
          <w:szCs w:val="28"/>
        </w:rPr>
        <w:t>Предложите ученикам ответить на следующие вопросы:</w:t>
      </w:r>
    </w:p>
    <w:p w:rsidR="00A710B0" w:rsidRPr="0011496F" w:rsidRDefault="00F317D0">
      <w:pPr>
        <w:pStyle w:val="11"/>
        <w:numPr>
          <w:ilvl w:val="0"/>
          <w:numId w:val="6"/>
        </w:numPr>
        <w:tabs>
          <w:tab w:val="left" w:pos="323"/>
        </w:tabs>
        <w:spacing w:after="0" w:line="240" w:lineRule="auto"/>
        <w:ind w:left="360" w:hanging="360"/>
        <w:jc w:val="both"/>
        <w:rPr>
          <w:sz w:val="28"/>
          <w:szCs w:val="28"/>
        </w:rPr>
      </w:pPr>
      <w:r w:rsidRPr="0011496F">
        <w:rPr>
          <w:sz w:val="28"/>
          <w:szCs w:val="28"/>
        </w:rPr>
        <w:lastRenderedPageBreak/>
        <w:t>Какие преимущества и недостатки имеет каждый из трех изученных способов управления роботом?</w:t>
      </w:r>
    </w:p>
    <w:p w:rsidR="00A710B0" w:rsidRPr="0011496F" w:rsidRDefault="00F317D0">
      <w:pPr>
        <w:pStyle w:val="11"/>
        <w:numPr>
          <w:ilvl w:val="0"/>
          <w:numId w:val="6"/>
        </w:numPr>
        <w:tabs>
          <w:tab w:val="left" w:pos="323"/>
        </w:tabs>
        <w:spacing w:after="0" w:line="300" w:lineRule="auto"/>
        <w:jc w:val="both"/>
        <w:rPr>
          <w:sz w:val="28"/>
          <w:szCs w:val="28"/>
        </w:rPr>
      </w:pPr>
      <w:r w:rsidRPr="0011496F">
        <w:rPr>
          <w:sz w:val="28"/>
          <w:szCs w:val="28"/>
        </w:rPr>
        <w:t>Возможно ли расширить область применения данного робота-манипулятора?</w:t>
      </w:r>
    </w:p>
    <w:p w:rsidR="00A710B0" w:rsidRPr="0011496F" w:rsidRDefault="00F317D0">
      <w:pPr>
        <w:pStyle w:val="11"/>
        <w:numPr>
          <w:ilvl w:val="0"/>
          <w:numId w:val="6"/>
        </w:numPr>
        <w:tabs>
          <w:tab w:val="left" w:pos="323"/>
        </w:tabs>
        <w:spacing w:after="0" w:line="300" w:lineRule="auto"/>
        <w:jc w:val="both"/>
        <w:rPr>
          <w:sz w:val="28"/>
          <w:szCs w:val="28"/>
        </w:rPr>
      </w:pPr>
      <w:r w:rsidRPr="0011496F">
        <w:rPr>
          <w:sz w:val="28"/>
          <w:szCs w:val="28"/>
        </w:rPr>
        <w:t>Как бы вы усовершенствовали робота-манипулятора?</w:t>
      </w:r>
    </w:p>
    <w:p w:rsidR="00A710B0" w:rsidRPr="0011496F" w:rsidRDefault="00F317D0">
      <w:pPr>
        <w:pStyle w:val="11"/>
        <w:spacing w:line="307" w:lineRule="auto"/>
        <w:jc w:val="both"/>
        <w:rPr>
          <w:sz w:val="28"/>
          <w:szCs w:val="28"/>
        </w:rPr>
      </w:pPr>
      <w:r w:rsidRPr="0011496F">
        <w:rPr>
          <w:sz w:val="28"/>
          <w:szCs w:val="28"/>
        </w:rPr>
        <w:t>Кратко расскажите ученикам о том, что вы будете изучать</w:t>
      </w:r>
      <w:r>
        <w:t xml:space="preserve"> </w:t>
      </w:r>
      <w:r w:rsidRPr="0011496F">
        <w:rPr>
          <w:sz w:val="28"/>
          <w:szCs w:val="28"/>
        </w:rPr>
        <w:t>на следующем занятии, чтобы заинтересовать их.</w:t>
      </w:r>
    </w:p>
    <w:sectPr w:rsidR="00A710B0" w:rsidRPr="0011496F" w:rsidSect="0011496F">
      <w:headerReference w:type="even" r:id="rId35"/>
      <w:headerReference w:type="default" r:id="rId36"/>
      <w:footerReference w:type="even" r:id="rId37"/>
      <w:footerReference w:type="default" r:id="rId38"/>
      <w:headerReference w:type="first" r:id="rId39"/>
      <w:footerReference w:type="first" r:id="rId40"/>
      <w:pgSz w:w="12222" w:h="17463"/>
      <w:pgMar w:top="851" w:right="1503" w:bottom="851" w:left="132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202" w:rsidRDefault="00E71202">
      <w:r>
        <w:separator/>
      </w:r>
    </w:p>
  </w:endnote>
  <w:endnote w:type="continuationSeparator" w:id="0">
    <w:p w:rsidR="00E71202" w:rsidRDefault="00E7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F317D0">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3917315</wp:posOffset>
              </wp:positionH>
              <wp:positionV relativeFrom="page">
                <wp:posOffset>10269855</wp:posOffset>
              </wp:positionV>
              <wp:extent cx="80010" cy="107315"/>
              <wp:effectExtent l="0" t="0" r="0" b="0"/>
              <wp:wrapNone/>
              <wp:docPr id="9" name="Shape 9"/>
              <wp:cNvGraphicFramePr/>
              <a:graphic xmlns:a="http://schemas.openxmlformats.org/drawingml/2006/main">
                <a:graphicData uri="http://schemas.microsoft.com/office/word/2010/wordprocessingShape">
                  <wps:wsp>
                    <wps:cNvSpPr txBox="1"/>
                    <wps:spPr>
                      <a:xfrm>
                        <a:off x="0" y="0"/>
                        <a:ext cx="80010" cy="107315"/>
                      </a:xfrm>
                      <a:prstGeom prst="rect">
                        <a:avLst/>
                      </a:prstGeom>
                      <a:noFill/>
                    </wps:spPr>
                    <wps:txbx>
                      <w:txbxContent>
                        <w:p w:rsidR="00A710B0" w:rsidRDefault="00F317D0">
                          <w:pPr>
                            <w:pStyle w:val="22"/>
                            <w:pBdr>
                              <w:top w:val="single" w:sz="0" w:space="0" w:color="000000"/>
                              <w:left w:val="single" w:sz="0" w:space="0" w:color="000000"/>
                              <w:bottom w:val="single" w:sz="0" w:space="0" w:color="000000"/>
                              <w:right w:val="single" w:sz="0" w:space="0" w:color="000000"/>
                            </w:pBdr>
                            <w:shd w:val="clear" w:color="auto" w:fill="000000"/>
                            <w:rPr>
                              <w:sz w:val="26"/>
                              <w:szCs w:val="26"/>
                            </w:rPr>
                          </w:pPr>
                          <w:r>
                            <w:fldChar w:fldCharType="begin"/>
                          </w:r>
                          <w:r>
                            <w:instrText xml:space="preserve"> PAGE \* MERGEFORMAT </w:instrText>
                          </w:r>
                          <w:r>
                            <w:fldChar w:fldCharType="separate"/>
                          </w:r>
                          <w:r w:rsidR="0011496F" w:rsidRPr="0011496F">
                            <w:rPr>
                              <w:rFonts w:ascii="Calibri" w:eastAsia="Calibri" w:hAnsi="Calibri" w:cs="Calibri"/>
                              <w:noProof/>
                              <w:color w:val="FFFFFF"/>
                              <w:sz w:val="26"/>
                              <w:szCs w:val="26"/>
                              <w:lang w:val="ru-RU" w:eastAsia="ru-RU" w:bidi="ru-RU"/>
                            </w:rPr>
                            <w:t>4</w:t>
                          </w:r>
                          <w:r>
                            <w:rPr>
                              <w:rFonts w:ascii="Calibri" w:eastAsia="Calibri" w:hAnsi="Calibri" w:cs="Calibri"/>
                              <w:color w:val="FFFFFF"/>
                              <w:sz w:val="26"/>
                              <w:szCs w:val="26"/>
                              <w:lang w:val="ru-RU" w:eastAsia="ru-RU" w:bidi="ru-RU"/>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5" type="#_x0000_t202" style="position:absolute;margin-left:308.45pt;margin-top:808.65pt;width:6.3pt;height:8.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" filled="f" stroked="f">
              <v:textbox style="mso-fit-shape-to-text:t" inset="0,0,0,0">
                <w:txbxContent>
                  <w:p w:rsidR="00A710B0" w:rsidRDefault="00F317D0">
                    <w:pPr>
                      <w:pStyle w:val="22"/>
                      <w:pBdr>
                        <w:top w:val="single" w:sz="0" w:space="0" w:color="000000"/>
                        <w:left w:val="single" w:sz="0" w:space="0" w:color="000000"/>
                        <w:bottom w:val="single" w:sz="0" w:space="0" w:color="000000"/>
                        <w:right w:val="single" w:sz="0" w:space="0" w:color="000000"/>
                      </w:pBdr>
                      <w:shd w:val="clear" w:color="auto" w:fill="000000"/>
                      <w:rPr>
                        <w:sz w:val="26"/>
                        <w:szCs w:val="26"/>
                      </w:rPr>
                    </w:pPr>
                    <w:r>
                      <w:fldChar w:fldCharType="begin"/>
                    </w:r>
                    <w:r>
                      <w:instrText xml:space="preserve"> PAGE \* MERGEFORMAT </w:instrText>
                    </w:r>
                    <w:r>
                      <w:fldChar w:fldCharType="separate"/>
                    </w:r>
                    <w:r w:rsidR="0011496F" w:rsidRPr="0011496F">
                      <w:rPr>
                        <w:rFonts w:ascii="Calibri" w:eastAsia="Calibri" w:hAnsi="Calibri" w:cs="Calibri"/>
                        <w:noProof/>
                        <w:color w:val="FFFFFF"/>
                        <w:sz w:val="26"/>
                        <w:szCs w:val="26"/>
                        <w:lang w:val="ru-RU" w:eastAsia="ru-RU" w:bidi="ru-RU"/>
                      </w:rPr>
                      <w:t>4</w:t>
                    </w:r>
                    <w:r>
                      <w:rPr>
                        <w:rFonts w:ascii="Calibri" w:eastAsia="Calibri" w:hAnsi="Calibri" w:cs="Calibri"/>
                        <w:color w:val="FFFFFF"/>
                        <w:sz w:val="26"/>
                        <w:szCs w:val="26"/>
                        <w:lang w:val="ru-RU" w:eastAsia="ru-RU" w:bidi="ru-RU"/>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202" w:rsidRDefault="00E71202"/>
  </w:footnote>
  <w:footnote w:type="continuationSeparator" w:id="0">
    <w:p w:rsidR="00E71202" w:rsidRDefault="00E7120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0" w:rsidRDefault="00A710B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41656"/>
    <w:multiLevelType w:val="multilevel"/>
    <w:tmpl w:val="3FF86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2F19B8"/>
    <w:multiLevelType w:val="multilevel"/>
    <w:tmpl w:val="AD7014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166F57"/>
    <w:multiLevelType w:val="multilevel"/>
    <w:tmpl w:val="57B4EF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965903"/>
    <w:multiLevelType w:val="multilevel"/>
    <w:tmpl w:val="071AB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6F4754"/>
    <w:multiLevelType w:val="multilevel"/>
    <w:tmpl w:val="4BD6B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014CA8"/>
    <w:multiLevelType w:val="multilevel"/>
    <w:tmpl w:val="1700A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B0"/>
    <w:rsid w:val="0011496F"/>
    <w:rsid w:val="00121ED2"/>
    <w:rsid w:val="00613606"/>
    <w:rsid w:val="00A710B0"/>
    <w:rsid w:val="00E71202"/>
    <w:rsid w:val="00F317D0"/>
    <w:rsid w:val="00F54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4AA94"/>
  <w15:docId w15:val="{B8D415F0-2A0A-4211-86F0-0F16A250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Pr>
      <w:b w:val="0"/>
      <w:bCs w:val="0"/>
      <w:i w:val="0"/>
      <w:iCs w:val="0"/>
      <w:smallCaps w:val="0"/>
      <w:strike w:val="0"/>
      <w:sz w:val="70"/>
      <w:szCs w:val="7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a5">
    <w:name w:val="Друго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Pr>
      <w:rFonts w:ascii="Calibri" w:eastAsia="Calibri" w:hAnsi="Calibri" w:cs="Calibri"/>
      <w:b w:val="0"/>
      <w:bCs w:val="0"/>
      <w:i w:val="0"/>
      <w:iCs w:val="0"/>
      <w:smallCaps w:val="0"/>
      <w:strike w:val="0"/>
      <w:sz w:val="44"/>
      <w:szCs w:val="44"/>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pacing w:line="190" w:lineRule="auto"/>
    </w:pPr>
    <w:rPr>
      <w:rFonts w:ascii="Times New Roman" w:eastAsia="Times New Roman" w:hAnsi="Times New Roman" w:cs="Times New Roman"/>
      <w:sz w:val="28"/>
      <w:szCs w:val="28"/>
    </w:rPr>
  </w:style>
  <w:style w:type="paragraph" w:customStyle="1" w:styleId="a4">
    <w:name w:val="Подпись к картинке"/>
    <w:basedOn w:val="a"/>
    <w:link w:val="a3"/>
    <w:rPr>
      <w:rFonts w:ascii="Times New Roman" w:eastAsia="Times New Roman" w:hAnsi="Times New Roman" w:cs="Times New Roman"/>
      <w:sz w:val="20"/>
      <w:szCs w:val="20"/>
    </w:rPr>
  </w:style>
  <w:style w:type="paragraph" w:customStyle="1" w:styleId="10">
    <w:name w:val="Заголовок №1"/>
    <w:basedOn w:val="a"/>
    <w:link w:val="1"/>
    <w:pPr>
      <w:spacing w:before="2140" w:after="1240"/>
      <w:jc w:val="center"/>
      <w:outlineLvl w:val="0"/>
    </w:pPr>
    <w:rPr>
      <w:sz w:val="70"/>
      <w:szCs w:val="70"/>
    </w:rPr>
  </w:style>
  <w:style w:type="paragraph" w:customStyle="1" w:styleId="22">
    <w:name w:val="Колонтитул (2)"/>
    <w:basedOn w:val="a"/>
    <w:link w:val="21"/>
    <w:rPr>
      <w:rFonts w:ascii="Times New Roman" w:eastAsia="Times New Roman" w:hAnsi="Times New Roman" w:cs="Times New Roman"/>
      <w:sz w:val="20"/>
      <w:szCs w:val="20"/>
      <w:lang w:val="en-US" w:eastAsia="en-US" w:bidi="en-US"/>
    </w:rPr>
  </w:style>
  <w:style w:type="paragraph" w:customStyle="1" w:styleId="a6">
    <w:name w:val="Другое"/>
    <w:basedOn w:val="a"/>
    <w:link w:val="a5"/>
    <w:pPr>
      <w:spacing w:after="140" w:line="295" w:lineRule="auto"/>
    </w:pPr>
    <w:rPr>
      <w:rFonts w:ascii="Times New Roman" w:eastAsia="Times New Roman" w:hAnsi="Times New Roman" w:cs="Times New Roman"/>
      <w:sz w:val="20"/>
      <w:szCs w:val="20"/>
    </w:rPr>
  </w:style>
  <w:style w:type="paragraph" w:customStyle="1" w:styleId="24">
    <w:name w:val="Заголовок №2"/>
    <w:basedOn w:val="a"/>
    <w:link w:val="23"/>
    <w:pPr>
      <w:spacing w:after="940"/>
      <w:jc w:val="center"/>
      <w:outlineLvl w:val="1"/>
    </w:pPr>
    <w:rPr>
      <w:rFonts w:ascii="Calibri" w:eastAsia="Calibri" w:hAnsi="Calibri" w:cs="Calibri"/>
      <w:sz w:val="44"/>
      <w:szCs w:val="44"/>
    </w:rPr>
  </w:style>
  <w:style w:type="paragraph" w:customStyle="1" w:styleId="30">
    <w:name w:val="Заголовок №3"/>
    <w:basedOn w:val="a"/>
    <w:link w:val="3"/>
    <w:pPr>
      <w:spacing w:after="580"/>
      <w:ind w:left="1200"/>
      <w:outlineLvl w:val="2"/>
    </w:pPr>
    <w:rPr>
      <w:rFonts w:ascii="Times New Roman" w:eastAsia="Times New Roman" w:hAnsi="Times New Roman" w:cs="Times New Roman"/>
      <w:b/>
      <w:bCs/>
    </w:rPr>
  </w:style>
  <w:style w:type="paragraph" w:customStyle="1" w:styleId="40">
    <w:name w:val="Заголовок №4"/>
    <w:basedOn w:val="a"/>
    <w:link w:val="4"/>
    <w:pPr>
      <w:spacing w:after="140" w:line="293" w:lineRule="auto"/>
      <w:outlineLvl w:val="3"/>
    </w:pPr>
    <w:rPr>
      <w:rFonts w:ascii="Times New Roman" w:eastAsia="Times New Roman" w:hAnsi="Times New Roman" w:cs="Times New Roman"/>
      <w:b/>
      <w:bCs/>
      <w:sz w:val="20"/>
      <w:szCs w:val="20"/>
    </w:rPr>
  </w:style>
  <w:style w:type="paragraph" w:customStyle="1" w:styleId="11">
    <w:name w:val="Основной текст1"/>
    <w:basedOn w:val="a"/>
    <w:link w:val="a7"/>
    <w:pPr>
      <w:spacing w:after="140" w:line="295" w:lineRule="auto"/>
    </w:pPr>
    <w:rPr>
      <w:rFonts w:ascii="Times New Roman" w:eastAsia="Times New Roman" w:hAnsi="Times New Roman" w:cs="Times New Roman"/>
      <w:sz w:val="20"/>
      <w:szCs w:val="20"/>
    </w:rPr>
  </w:style>
  <w:style w:type="paragraph" w:styleId="a8">
    <w:name w:val="header"/>
    <w:basedOn w:val="a"/>
    <w:link w:val="a9"/>
    <w:uiPriority w:val="99"/>
    <w:unhideWhenUsed/>
    <w:rsid w:val="0011496F"/>
    <w:pPr>
      <w:tabs>
        <w:tab w:val="center" w:pos="4677"/>
        <w:tab w:val="right" w:pos="9355"/>
      </w:tabs>
    </w:pPr>
  </w:style>
  <w:style w:type="character" w:customStyle="1" w:styleId="a9">
    <w:name w:val="Верхний колонтитул Знак"/>
    <w:basedOn w:val="a0"/>
    <w:link w:val="a8"/>
    <w:uiPriority w:val="99"/>
    <w:rsid w:val="0011496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eader" Target="header1.xml"/><Relationship Id="rId26" Type="http://schemas.openxmlformats.org/officeDocument/2006/relationships/image" Target="media/image8.jpeg"/><Relationship Id="rId39"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footer" Target="footer1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7.xml"/><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9.xml"/><Relationship Id="rId28" Type="http://schemas.openxmlformats.org/officeDocument/2006/relationships/image" Target="media/image10.jpeg"/><Relationship Id="rId36"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header" Target="header2.xml"/><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 Id="rId22" Type="http://schemas.openxmlformats.org/officeDocument/2006/relationships/header" Target="header3.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2039</Words>
  <Characters>11624</Characters>
  <Application>Microsoft Office Word</Application>
  <DocSecurity>0</DocSecurity>
  <Lines>96</Lines>
  <Paragraphs>27</Paragraphs>
  <ScaleCrop>false</ScaleCrop>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2025-01-10T05:11:00Z</dcterms:created>
  <dcterms:modified xsi:type="dcterms:W3CDTF">2025-01-10T05:36:00Z</dcterms:modified>
</cp:coreProperties>
</file>